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81" w:rsidRPr="00724757" w:rsidRDefault="00724757" w:rsidP="00C27A81">
      <w:pPr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724757">
        <w:rPr>
          <w:rFonts w:ascii="Arial" w:hAnsi="Arial" w:cs="Arial"/>
          <w:b/>
          <w:spacing w:val="20"/>
          <w:sz w:val="20"/>
          <w:szCs w:val="20"/>
        </w:rPr>
        <w:t>Eric RUELLE</w:t>
      </w:r>
    </w:p>
    <w:p w:rsidR="00C27A81" w:rsidRPr="00FC063E" w:rsidRDefault="00C27A81" w:rsidP="00C27A81">
      <w:pPr>
        <w:jc w:val="center"/>
        <w:rPr>
          <w:rFonts w:ascii="Arial" w:hAnsi="Arial" w:cs="Arial"/>
          <w:b/>
          <w:sz w:val="20"/>
          <w:szCs w:val="20"/>
        </w:rPr>
      </w:pPr>
    </w:p>
    <w:p w:rsidR="00C27A81" w:rsidRPr="00D155B1" w:rsidRDefault="00C27A81" w:rsidP="00C27A81">
      <w:pPr>
        <w:jc w:val="center"/>
        <w:rPr>
          <w:rFonts w:ascii="Arial" w:hAnsi="Arial" w:cs="Arial"/>
          <w:sz w:val="18"/>
          <w:szCs w:val="18"/>
        </w:rPr>
      </w:pPr>
      <w:r w:rsidRPr="00D155B1">
        <w:rPr>
          <w:rFonts w:ascii="Arial" w:hAnsi="Arial" w:cs="Arial"/>
          <w:sz w:val="18"/>
          <w:szCs w:val="18"/>
        </w:rPr>
        <w:t>4 rue des Fourneaux - 91810 Vert-le-Grand</w:t>
      </w:r>
    </w:p>
    <w:p w:rsidR="00C27A81" w:rsidRPr="006F0F53" w:rsidRDefault="00A10740" w:rsidP="00C27A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8"/>
      </w:r>
      <w:r w:rsidRPr="006F0F53">
        <w:rPr>
          <w:rFonts w:ascii="Arial" w:hAnsi="Arial" w:cs="Arial"/>
          <w:sz w:val="18"/>
          <w:szCs w:val="18"/>
        </w:rPr>
        <w:t xml:space="preserve"> </w:t>
      </w:r>
      <w:r w:rsidR="00C27A81" w:rsidRPr="006F0F53">
        <w:rPr>
          <w:rFonts w:ascii="Arial" w:hAnsi="Arial" w:cs="Arial"/>
          <w:sz w:val="18"/>
          <w:szCs w:val="18"/>
        </w:rPr>
        <w:t>06 50 44 65 38</w:t>
      </w:r>
      <w:r w:rsidR="00B45E6B" w:rsidRPr="006F0F53">
        <w:rPr>
          <w:rFonts w:ascii="Arial" w:hAnsi="Arial" w:cs="Arial"/>
          <w:sz w:val="18"/>
          <w:szCs w:val="18"/>
        </w:rPr>
        <w:t> -</w:t>
      </w:r>
      <w:r w:rsidR="00C27A81" w:rsidRPr="006F0F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Wingdings" w:char="F02A"/>
      </w:r>
      <w:r w:rsidRPr="006F0F53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0A358A" w:rsidRPr="006F0F53">
          <w:rPr>
            <w:rStyle w:val="Lienhypertexte"/>
            <w:rFonts w:ascii="Arial" w:hAnsi="Arial" w:cs="Arial"/>
            <w:sz w:val="18"/>
            <w:szCs w:val="18"/>
          </w:rPr>
          <w:t>eric.ruelle@odysap-conseil.com</w:t>
        </w:r>
      </w:hyperlink>
      <w:r w:rsidR="000A358A" w:rsidRPr="006F0F53">
        <w:rPr>
          <w:rFonts w:ascii="Arial" w:hAnsi="Arial" w:cs="Arial"/>
          <w:sz w:val="18"/>
          <w:szCs w:val="18"/>
        </w:rPr>
        <w:t xml:space="preserve"> </w:t>
      </w:r>
      <w:r w:rsidR="00E1627D" w:rsidRPr="006F0F53">
        <w:rPr>
          <w:rFonts w:ascii="Arial" w:hAnsi="Arial" w:cs="Arial"/>
          <w:sz w:val="18"/>
          <w:szCs w:val="18"/>
        </w:rPr>
        <w:t>–</w:t>
      </w:r>
      <w:r w:rsidR="000A358A" w:rsidRPr="006F0F53">
        <w:rPr>
          <w:rFonts w:ascii="Arial" w:hAnsi="Arial" w:cs="Arial"/>
          <w:sz w:val="18"/>
          <w:szCs w:val="18"/>
        </w:rPr>
        <w:t xml:space="preserve">  </w:t>
      </w:r>
      <w:hyperlink r:id="rId9" w:history="1">
        <w:r w:rsidR="000A358A" w:rsidRPr="006F0F53">
          <w:rPr>
            <w:rStyle w:val="Lienhypertexte"/>
            <w:rFonts w:ascii="Arial" w:hAnsi="Arial" w:cs="Arial"/>
            <w:sz w:val="18"/>
            <w:szCs w:val="18"/>
          </w:rPr>
          <w:t>http://www.odysap-conseil.com</w:t>
        </w:r>
      </w:hyperlink>
    </w:p>
    <w:p w:rsidR="00C27A81" w:rsidRPr="00D155B1" w:rsidRDefault="006E6092" w:rsidP="00C27A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45 ans</w:t>
      </w:r>
      <w:r w:rsidR="00C27A81" w:rsidRPr="00D155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Wingdings" w:char="F073"/>
      </w:r>
      <w:r w:rsidR="00991CE2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 xml:space="preserve">arié </w:t>
      </w:r>
      <w:r>
        <w:rPr>
          <w:rFonts w:ascii="Arial" w:hAnsi="Arial" w:cs="Arial"/>
          <w:sz w:val="18"/>
          <w:szCs w:val="18"/>
        </w:rPr>
        <w:sym w:font="Wingdings" w:char="F073"/>
      </w:r>
      <w:r>
        <w:rPr>
          <w:rFonts w:ascii="Arial" w:hAnsi="Arial" w:cs="Arial"/>
          <w:sz w:val="18"/>
          <w:szCs w:val="18"/>
        </w:rPr>
        <w:t xml:space="preserve"> </w:t>
      </w:r>
      <w:r w:rsidR="00C27A81" w:rsidRPr="00D155B1">
        <w:rPr>
          <w:rFonts w:ascii="Arial" w:hAnsi="Arial" w:cs="Arial"/>
          <w:sz w:val="18"/>
          <w:szCs w:val="18"/>
        </w:rPr>
        <w:t>2 enfants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Wingdings" w:char="F073"/>
      </w:r>
      <w:r>
        <w:rPr>
          <w:rFonts w:ascii="Arial" w:hAnsi="Arial" w:cs="Arial"/>
          <w:sz w:val="18"/>
          <w:szCs w:val="18"/>
        </w:rPr>
        <w:t xml:space="preserve"> </w:t>
      </w:r>
      <w:r w:rsidR="00991CE2">
        <w:rPr>
          <w:rFonts w:ascii="Arial" w:hAnsi="Arial" w:cs="Arial"/>
          <w:sz w:val="18"/>
          <w:szCs w:val="18"/>
        </w:rPr>
        <w:t>N</w:t>
      </w:r>
      <w:r w:rsidR="00C27A81" w:rsidRPr="00D155B1">
        <w:rPr>
          <w:rFonts w:ascii="Arial" w:hAnsi="Arial" w:cs="Arial"/>
          <w:sz w:val="18"/>
          <w:szCs w:val="18"/>
        </w:rPr>
        <w:t>ationalité française</w:t>
      </w:r>
      <w:r w:rsidR="00FE1A9C">
        <w:rPr>
          <w:rFonts w:ascii="Arial" w:hAnsi="Arial" w:cs="Arial"/>
          <w:sz w:val="18"/>
          <w:szCs w:val="18"/>
        </w:rPr>
        <w:t xml:space="preserve"> </w:t>
      </w:r>
      <w:r w:rsidR="00FE1A9C">
        <w:rPr>
          <w:rFonts w:ascii="Arial" w:hAnsi="Arial" w:cs="Arial"/>
          <w:sz w:val="18"/>
          <w:szCs w:val="18"/>
        </w:rPr>
        <w:sym w:font="Wingdings" w:char="F073"/>
      </w:r>
      <w:r w:rsidR="00FE1A9C">
        <w:rPr>
          <w:rFonts w:ascii="Arial" w:hAnsi="Arial" w:cs="Arial"/>
          <w:sz w:val="18"/>
          <w:szCs w:val="18"/>
        </w:rPr>
        <w:t xml:space="preserve"> Permis VL</w:t>
      </w:r>
    </w:p>
    <w:p w:rsidR="00C27A81" w:rsidRPr="00D155B1" w:rsidRDefault="00C27A81" w:rsidP="00C27A81">
      <w:pPr>
        <w:jc w:val="center"/>
        <w:rPr>
          <w:rFonts w:ascii="Arial" w:hAnsi="Arial" w:cs="Arial"/>
          <w:sz w:val="18"/>
          <w:szCs w:val="18"/>
        </w:rPr>
      </w:pPr>
    </w:p>
    <w:p w:rsidR="00C27A81" w:rsidRPr="00D155B1" w:rsidRDefault="00556EFB" w:rsidP="00C27A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Mobilité Territorial</w:t>
      </w:r>
      <w:r w:rsidR="00BA54C0">
        <w:rPr>
          <w:rFonts w:ascii="Arial" w:hAnsi="Arial" w:cs="Arial"/>
          <w:sz w:val="18"/>
          <w:szCs w:val="18"/>
        </w:rPr>
        <w:t>e</w:t>
      </w:r>
      <w:r w:rsidR="00E10C3F">
        <w:rPr>
          <w:rFonts w:ascii="Arial" w:hAnsi="Arial" w:cs="Arial"/>
          <w:sz w:val="18"/>
          <w:szCs w:val="18"/>
        </w:rPr>
        <w:t xml:space="preserve"> et pays limitro</w:t>
      </w:r>
      <w:r w:rsidR="00924F8C">
        <w:rPr>
          <w:rFonts w:ascii="Arial" w:hAnsi="Arial" w:cs="Arial"/>
          <w:sz w:val="18"/>
          <w:szCs w:val="18"/>
        </w:rPr>
        <w:t>phes</w:t>
      </w:r>
    </w:p>
    <w:p w:rsidR="00A26B1E" w:rsidRDefault="00A26B1E">
      <w:pPr>
        <w:rPr>
          <w:rFonts w:ascii="Arial" w:hAnsi="Arial" w:cs="Arial"/>
          <w:sz w:val="20"/>
          <w:szCs w:val="20"/>
        </w:rPr>
      </w:pPr>
    </w:p>
    <w:p w:rsidR="00D155B1" w:rsidRPr="002C507B" w:rsidRDefault="004F32A0">
      <w:pPr>
        <w:rPr>
          <w:rFonts w:ascii="Arial" w:hAnsi="Arial" w:cs="Arial"/>
          <w:sz w:val="20"/>
          <w:szCs w:val="20"/>
        </w:rPr>
      </w:pPr>
      <w:r w:rsidRPr="004F32A0">
        <w:rPr>
          <w:rFonts w:ascii="Arial Narrow" w:hAnsi="Arial Narrow"/>
          <w:b/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0;margin-top:3.15pt;width:396.25pt;height:.05pt;z-index:251663360;mso-position-horizontal:center" o:connectortype="straight"/>
        </w:pict>
      </w:r>
    </w:p>
    <w:p w:rsidR="00013844" w:rsidRPr="00A4611A" w:rsidRDefault="00013844" w:rsidP="00013844">
      <w:pPr>
        <w:jc w:val="center"/>
        <w:rPr>
          <w:rFonts w:ascii="Arial" w:hAnsi="Arial" w:cs="Arial"/>
          <w:b/>
          <w:bCs/>
          <w:shadow/>
          <w:spacing w:val="20"/>
          <w:sz w:val="28"/>
          <w:szCs w:val="28"/>
        </w:rPr>
      </w:pPr>
      <w:r w:rsidRPr="00A4611A">
        <w:rPr>
          <w:rFonts w:ascii="Arial" w:hAnsi="Arial" w:cs="Arial"/>
          <w:b/>
          <w:bCs/>
          <w:shadow/>
          <w:spacing w:val="20"/>
          <w:sz w:val="28"/>
          <w:szCs w:val="28"/>
        </w:rPr>
        <w:t>CONSULTANT FONCTIONNEL SAP</w:t>
      </w:r>
    </w:p>
    <w:p w:rsidR="00013844" w:rsidRPr="009716EC" w:rsidRDefault="00013844" w:rsidP="00013844">
      <w:pPr>
        <w:jc w:val="center"/>
        <w:rPr>
          <w:rFonts w:ascii="Arial" w:hAnsi="Arial" w:cs="Arial"/>
          <w:bCs/>
          <w:i/>
          <w:shadow/>
        </w:rPr>
      </w:pPr>
      <w:r w:rsidRPr="009716EC">
        <w:rPr>
          <w:rFonts w:ascii="Arial" w:hAnsi="Arial" w:cs="Arial"/>
          <w:bCs/>
          <w:i/>
          <w:shadow/>
        </w:rPr>
        <w:t>Confirmé IS-</w:t>
      </w:r>
      <w:proofErr w:type="spellStart"/>
      <w:r w:rsidRPr="009716EC">
        <w:rPr>
          <w:rFonts w:ascii="Arial" w:hAnsi="Arial" w:cs="Arial"/>
          <w:bCs/>
          <w:i/>
          <w:shadow/>
        </w:rPr>
        <w:t>Retail</w:t>
      </w:r>
      <w:proofErr w:type="spellEnd"/>
    </w:p>
    <w:p w:rsidR="00013844" w:rsidRDefault="00013844" w:rsidP="00013844">
      <w:pPr>
        <w:rPr>
          <w:rFonts w:ascii="Arial" w:hAnsi="Arial" w:cs="Arial"/>
          <w:bCs/>
          <w:shadow/>
          <w:sz w:val="20"/>
          <w:szCs w:val="20"/>
        </w:rPr>
      </w:pPr>
    </w:p>
    <w:p w:rsidR="00BF3A47" w:rsidRPr="00FC063E" w:rsidRDefault="00BF3A47" w:rsidP="00013844">
      <w:pPr>
        <w:rPr>
          <w:rFonts w:ascii="Arial" w:hAnsi="Arial" w:cs="Arial"/>
          <w:bCs/>
          <w:shadow/>
          <w:sz w:val="20"/>
          <w:szCs w:val="20"/>
        </w:rPr>
      </w:pPr>
    </w:p>
    <w:p w:rsidR="00D32D38" w:rsidRPr="00B65970" w:rsidRDefault="00D32D38" w:rsidP="00D32D38">
      <w:pPr>
        <w:rPr>
          <w:rFonts w:ascii="Arial" w:hAnsi="Arial" w:cs="Arial"/>
          <w:b/>
          <w:bCs/>
          <w:sz w:val="20"/>
          <w:szCs w:val="20"/>
        </w:rPr>
      </w:pPr>
      <w:r w:rsidRPr="00B65970">
        <w:rPr>
          <w:rFonts w:ascii="Wingdings" w:hAnsi="Wingdings"/>
          <w:b/>
          <w:bCs/>
          <w:sz w:val="20"/>
          <w:szCs w:val="20"/>
        </w:rPr>
        <w:t></w:t>
      </w:r>
      <w:r w:rsidR="00184280">
        <w:rPr>
          <w:rFonts w:ascii="Arial" w:hAnsi="Arial" w:cs="Arial"/>
          <w:b/>
          <w:bCs/>
          <w:sz w:val="20"/>
          <w:szCs w:val="20"/>
        </w:rPr>
        <w:t>  10 années</w:t>
      </w:r>
      <w:r w:rsidRPr="00B65970">
        <w:rPr>
          <w:rFonts w:ascii="Arial" w:hAnsi="Arial" w:cs="Arial"/>
          <w:b/>
          <w:bCs/>
          <w:sz w:val="20"/>
          <w:szCs w:val="20"/>
        </w:rPr>
        <w:t xml:space="preserve"> d’expérience sur IS-</w:t>
      </w:r>
      <w:proofErr w:type="spellStart"/>
      <w:r w:rsidRPr="00B65970">
        <w:rPr>
          <w:rFonts w:ascii="Arial" w:hAnsi="Arial" w:cs="Arial"/>
          <w:b/>
          <w:bCs/>
          <w:sz w:val="20"/>
          <w:szCs w:val="20"/>
        </w:rPr>
        <w:t>Retail</w:t>
      </w:r>
      <w:proofErr w:type="spellEnd"/>
      <w:r w:rsidRPr="00B65970">
        <w:rPr>
          <w:rFonts w:ascii="Arial" w:hAnsi="Arial" w:cs="Arial"/>
          <w:b/>
          <w:bCs/>
          <w:sz w:val="20"/>
          <w:szCs w:val="20"/>
        </w:rPr>
        <w:t xml:space="preserve"> ponctuée</w:t>
      </w:r>
      <w:r w:rsidR="00184280">
        <w:rPr>
          <w:rFonts w:ascii="Arial" w:hAnsi="Arial" w:cs="Arial"/>
          <w:b/>
          <w:bCs/>
          <w:sz w:val="20"/>
          <w:szCs w:val="20"/>
        </w:rPr>
        <w:t>s</w:t>
      </w:r>
      <w:r w:rsidRPr="00B65970">
        <w:rPr>
          <w:rFonts w:ascii="Arial" w:hAnsi="Arial" w:cs="Arial"/>
          <w:b/>
          <w:bCs/>
          <w:sz w:val="20"/>
          <w:szCs w:val="20"/>
        </w:rPr>
        <w:t xml:space="preserve"> de nombreux projets</w:t>
      </w:r>
      <w:r w:rsidR="00F874AA" w:rsidRPr="00B65970">
        <w:rPr>
          <w:rFonts w:ascii="Arial" w:hAnsi="Arial" w:cs="Arial"/>
          <w:b/>
          <w:bCs/>
          <w:sz w:val="20"/>
          <w:szCs w:val="20"/>
        </w:rPr>
        <w:t>,</w:t>
      </w:r>
      <w:r w:rsidRPr="00B65970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B65970">
        <w:rPr>
          <w:rFonts w:ascii="Arial" w:hAnsi="Arial" w:cs="Arial"/>
          <w:b/>
          <w:bCs/>
          <w:sz w:val="20"/>
          <w:szCs w:val="20"/>
        </w:rPr>
        <w:t>m’ont permis d’acquérir une réelle</w:t>
      </w:r>
      <w:r w:rsidRPr="00B65970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Pr="00B65970">
        <w:rPr>
          <w:rFonts w:ascii="Arial" w:hAnsi="Arial" w:cs="Arial"/>
          <w:b/>
          <w:bCs/>
          <w:sz w:val="20"/>
          <w:szCs w:val="20"/>
        </w:rPr>
        <w:t>compétence sur les modules SD, MM, QM, AUDIT MANAGEMENT, ADK ainsi qu’une aisance sur la partie ABAP</w:t>
      </w:r>
      <w:r w:rsidR="00EA4468" w:rsidRPr="00B65970">
        <w:rPr>
          <w:rFonts w:ascii="Arial" w:hAnsi="Arial" w:cs="Arial"/>
          <w:b/>
          <w:bCs/>
          <w:sz w:val="20"/>
          <w:szCs w:val="20"/>
        </w:rPr>
        <w:t xml:space="preserve"> et GuiXT</w:t>
      </w:r>
      <w:r w:rsidRPr="00B65970">
        <w:rPr>
          <w:rFonts w:ascii="Arial" w:hAnsi="Arial" w:cs="Arial"/>
          <w:b/>
          <w:bCs/>
          <w:sz w:val="20"/>
          <w:szCs w:val="20"/>
        </w:rPr>
        <w:t>.</w:t>
      </w:r>
    </w:p>
    <w:p w:rsidR="00666C94" w:rsidRPr="00B65970" w:rsidRDefault="00666C94" w:rsidP="00D32D38">
      <w:pPr>
        <w:rPr>
          <w:rFonts w:ascii="Arial" w:hAnsi="Arial" w:cs="Arial"/>
          <w:sz w:val="20"/>
          <w:szCs w:val="20"/>
        </w:rPr>
      </w:pPr>
    </w:p>
    <w:p w:rsidR="00D32D38" w:rsidRPr="00B65970" w:rsidRDefault="00D32D38" w:rsidP="00D32D38">
      <w:pPr>
        <w:rPr>
          <w:rFonts w:ascii="Arial" w:hAnsi="Arial" w:cs="Arial"/>
          <w:sz w:val="20"/>
          <w:szCs w:val="20"/>
        </w:rPr>
      </w:pPr>
      <w:r w:rsidRPr="00B65970">
        <w:rPr>
          <w:rFonts w:ascii="Wingdings" w:hAnsi="Wingdings"/>
          <w:b/>
          <w:bCs/>
          <w:sz w:val="20"/>
          <w:szCs w:val="20"/>
        </w:rPr>
        <w:t></w:t>
      </w:r>
      <w:r w:rsidRPr="00B65970">
        <w:rPr>
          <w:rFonts w:ascii="Arial" w:hAnsi="Arial" w:cs="Arial"/>
          <w:sz w:val="20"/>
          <w:szCs w:val="20"/>
        </w:rPr>
        <w:t xml:space="preserve">  L’assistance à maîtrise d’ouvrage, le conseil, le déploiement de solution, la formation et le support utilisateur </w:t>
      </w:r>
      <w:r w:rsidR="00666C94" w:rsidRPr="00B65970">
        <w:rPr>
          <w:rFonts w:ascii="Arial" w:hAnsi="Arial" w:cs="Arial"/>
          <w:sz w:val="20"/>
          <w:szCs w:val="20"/>
        </w:rPr>
        <w:t xml:space="preserve">    </w:t>
      </w:r>
      <w:r w:rsidRPr="00B65970">
        <w:rPr>
          <w:rFonts w:ascii="Arial" w:hAnsi="Arial" w:cs="Arial"/>
          <w:sz w:val="20"/>
          <w:szCs w:val="20"/>
        </w:rPr>
        <w:t>font partie des services que je propose.</w:t>
      </w:r>
    </w:p>
    <w:p w:rsidR="00666C94" w:rsidRPr="00B65970" w:rsidRDefault="00666C94" w:rsidP="00D32D38">
      <w:pPr>
        <w:rPr>
          <w:rFonts w:ascii="Arial" w:hAnsi="Arial" w:cs="Arial"/>
          <w:sz w:val="20"/>
          <w:szCs w:val="20"/>
        </w:rPr>
      </w:pPr>
    </w:p>
    <w:p w:rsidR="00D32D38" w:rsidRPr="00B65970" w:rsidRDefault="00D32D38" w:rsidP="00D32D38">
      <w:pPr>
        <w:rPr>
          <w:rFonts w:ascii="Arial" w:hAnsi="Arial" w:cs="Arial"/>
          <w:sz w:val="20"/>
          <w:szCs w:val="20"/>
        </w:rPr>
      </w:pPr>
      <w:r w:rsidRPr="00B65970">
        <w:rPr>
          <w:rFonts w:ascii="Wingdings" w:hAnsi="Wingdings"/>
          <w:b/>
          <w:bCs/>
          <w:sz w:val="20"/>
          <w:szCs w:val="20"/>
        </w:rPr>
        <w:t></w:t>
      </w:r>
      <w:r w:rsidRPr="00B65970">
        <w:rPr>
          <w:rFonts w:ascii="Arial" w:hAnsi="Arial" w:cs="Arial"/>
          <w:sz w:val="20"/>
          <w:szCs w:val="20"/>
        </w:rPr>
        <w:t>  Travaillant depuis de nombreuses années dans le domaine de la distribution, je possède également une solide expérience métier sur toute la « </w:t>
      </w:r>
      <w:proofErr w:type="spellStart"/>
      <w:r w:rsidRPr="00B65970">
        <w:rPr>
          <w:rFonts w:ascii="Arial" w:hAnsi="Arial" w:cs="Arial"/>
          <w:sz w:val="20"/>
          <w:szCs w:val="20"/>
        </w:rPr>
        <w:t>Supply</w:t>
      </w:r>
      <w:proofErr w:type="spellEnd"/>
      <w:r w:rsidRPr="00B65970">
        <w:rPr>
          <w:rFonts w:ascii="Arial" w:hAnsi="Arial" w:cs="Arial"/>
          <w:sz w:val="20"/>
          <w:szCs w:val="20"/>
        </w:rPr>
        <w:t xml:space="preserve"> Chain » textile.</w:t>
      </w:r>
    </w:p>
    <w:p w:rsidR="00666C94" w:rsidRPr="00B65970" w:rsidRDefault="00666C94" w:rsidP="00D32D38">
      <w:pPr>
        <w:rPr>
          <w:rFonts w:ascii="Arial" w:hAnsi="Arial" w:cs="Arial"/>
          <w:color w:val="0000FF"/>
          <w:sz w:val="22"/>
          <w:szCs w:val="22"/>
        </w:rPr>
      </w:pPr>
    </w:p>
    <w:p w:rsidR="003860C1" w:rsidRPr="004F14B6" w:rsidRDefault="003860C1" w:rsidP="003860C1">
      <w:pPr>
        <w:jc w:val="center"/>
        <w:rPr>
          <w:rFonts w:ascii="Arial Narrow" w:hAnsi="Arial Narrow"/>
          <w:b/>
          <w:i/>
          <w:spacing w:val="20"/>
          <w:sz w:val="20"/>
          <w:szCs w:val="20"/>
        </w:rPr>
      </w:pPr>
    </w:p>
    <w:p w:rsidR="003860C1" w:rsidRPr="00C741ED" w:rsidRDefault="004F32A0" w:rsidP="009B1232">
      <w:pPr>
        <w:jc w:val="center"/>
        <w:rPr>
          <w:rFonts w:ascii="Arial" w:hAnsi="Arial" w:cs="Arial"/>
          <w:b/>
          <w:shadow/>
          <w:spacing w:val="20"/>
        </w:rPr>
      </w:pPr>
      <w:r>
        <w:rPr>
          <w:rFonts w:ascii="Arial" w:hAnsi="Arial" w:cs="Arial"/>
          <w:b/>
          <w:shadow/>
          <w:noProof/>
          <w:spacing w:val="20"/>
        </w:rPr>
        <w:pict>
          <v:shape id="_x0000_s1052" type="#_x0000_t32" style="position:absolute;left:0;text-align:left;margin-left:378pt;margin-top:7.9pt;width:114pt;height:0;z-index:251669504" o:connectortype="straight"/>
        </w:pict>
      </w:r>
      <w:r>
        <w:rPr>
          <w:rFonts w:ascii="Arial" w:hAnsi="Arial" w:cs="Arial"/>
          <w:b/>
          <w:shadow/>
          <w:noProof/>
          <w:spacing w:val="20"/>
        </w:rPr>
        <w:pict>
          <v:shape id="_x0000_s1051" type="#_x0000_t32" style="position:absolute;left:0;text-align:left;margin-left:0;margin-top:7.9pt;width:114pt;height:0;z-index:251668480" o:connectortype="straight"/>
        </w:pict>
      </w:r>
      <w:r w:rsidR="00D32D38">
        <w:rPr>
          <w:rFonts w:ascii="Arial" w:hAnsi="Arial" w:cs="Arial"/>
          <w:b/>
          <w:shadow/>
          <w:spacing w:val="20"/>
        </w:rPr>
        <w:t xml:space="preserve">[   </w:t>
      </w:r>
      <w:r w:rsidR="003860C1" w:rsidRPr="00C741ED">
        <w:rPr>
          <w:rFonts w:ascii="Arial" w:hAnsi="Arial" w:cs="Arial"/>
          <w:b/>
          <w:shadow/>
          <w:spacing w:val="20"/>
        </w:rPr>
        <w:t>EXPERIENCE PROFESSIONNELLE</w:t>
      </w:r>
      <w:r w:rsidR="00D32D38">
        <w:rPr>
          <w:rFonts w:ascii="Arial" w:hAnsi="Arial" w:cs="Arial"/>
          <w:b/>
          <w:shadow/>
          <w:spacing w:val="20"/>
        </w:rPr>
        <w:t xml:space="preserve">   ]</w:t>
      </w:r>
    </w:p>
    <w:p w:rsidR="00DE5D01" w:rsidRPr="00EC6272" w:rsidRDefault="00DE5D01">
      <w:pPr>
        <w:rPr>
          <w:rFonts w:ascii="Arial" w:hAnsi="Arial" w:cs="Arial"/>
        </w:rPr>
      </w:pPr>
    </w:p>
    <w:p w:rsidR="00013844" w:rsidRPr="005D48BB" w:rsidRDefault="004C0CEC" w:rsidP="00987301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  <w:r w:rsidRPr="00EB66D0">
        <w:rPr>
          <w:rFonts w:ascii="Arial" w:hAnsi="Arial" w:cs="Arial"/>
          <w:b/>
          <w:sz w:val="22"/>
          <w:szCs w:val="22"/>
        </w:rPr>
        <w:t xml:space="preserve">GROUPE </w:t>
      </w:r>
      <w:r w:rsidR="003860C1" w:rsidRPr="00EB66D0">
        <w:rPr>
          <w:rFonts w:ascii="Arial" w:hAnsi="Arial" w:cs="Arial"/>
          <w:b/>
          <w:sz w:val="22"/>
          <w:szCs w:val="22"/>
        </w:rPr>
        <w:t>ETAM</w:t>
      </w:r>
      <w:r w:rsidR="003860C1" w:rsidRPr="005D48BB">
        <w:rPr>
          <w:rFonts w:ascii="Arial" w:hAnsi="Arial" w:cs="Arial"/>
          <w:b/>
          <w:sz w:val="22"/>
          <w:szCs w:val="22"/>
        </w:rPr>
        <w:t xml:space="preserve"> du 03/1994 à </w:t>
      </w:r>
      <w:r w:rsidR="00A05951" w:rsidRPr="005D48BB">
        <w:rPr>
          <w:rFonts w:ascii="Arial" w:hAnsi="Arial" w:cs="Arial"/>
          <w:b/>
          <w:sz w:val="22"/>
          <w:szCs w:val="22"/>
        </w:rPr>
        <w:t>aujourd’hui</w:t>
      </w:r>
      <w:r w:rsidR="003860C1" w:rsidRPr="005D48BB">
        <w:rPr>
          <w:rFonts w:ascii="Arial" w:hAnsi="Arial" w:cs="Arial"/>
          <w:b/>
          <w:color w:val="17365D"/>
          <w:sz w:val="22"/>
          <w:szCs w:val="22"/>
        </w:rPr>
        <w:t xml:space="preserve"> </w:t>
      </w:r>
      <w:r w:rsidR="00013844" w:rsidRPr="005D48BB">
        <w:rPr>
          <w:rFonts w:ascii="Arial" w:hAnsi="Arial" w:cs="Arial"/>
          <w:b/>
          <w:sz w:val="22"/>
          <w:szCs w:val="22"/>
        </w:rPr>
        <w:t>– Clichy (92)</w:t>
      </w:r>
    </w:p>
    <w:p w:rsidR="00013844" w:rsidRPr="00676C2F" w:rsidRDefault="00013844" w:rsidP="008D3A45">
      <w:pPr>
        <w:widowControl w:val="0"/>
        <w:suppressAutoHyphens/>
        <w:ind w:left="360"/>
        <w:rPr>
          <w:rFonts w:ascii="Arial" w:hAnsi="Arial" w:cs="Arial"/>
          <w:sz w:val="20"/>
          <w:szCs w:val="20"/>
        </w:rPr>
      </w:pPr>
      <w:r w:rsidRPr="00676C2F">
        <w:rPr>
          <w:rFonts w:ascii="Arial" w:hAnsi="Arial" w:cs="Arial"/>
          <w:sz w:val="20"/>
          <w:szCs w:val="20"/>
        </w:rPr>
        <w:t>Acteur majeur de la mode féminine, le groupe conçoit et distribue ses produits à travers trois marques (ETAM, 1.2.3, UNDIZ). Plus de 3800 magasins dans le monde, 3 entrepôts principaux, 1 centre technique.</w:t>
      </w:r>
    </w:p>
    <w:p w:rsidR="00013844" w:rsidRDefault="00013844" w:rsidP="00013844">
      <w:pPr>
        <w:rPr>
          <w:rFonts w:ascii="Arial" w:hAnsi="Arial" w:cs="Arial"/>
          <w:sz w:val="20"/>
          <w:szCs w:val="20"/>
        </w:rPr>
      </w:pPr>
    </w:p>
    <w:p w:rsidR="00C776A6" w:rsidRPr="00140F96" w:rsidRDefault="00C776A6" w:rsidP="00013844">
      <w:pPr>
        <w:rPr>
          <w:rFonts w:ascii="Arial" w:hAnsi="Arial" w:cs="Arial"/>
          <w:sz w:val="20"/>
          <w:szCs w:val="20"/>
        </w:rPr>
      </w:pPr>
    </w:p>
    <w:p w:rsidR="006A15D4" w:rsidRDefault="00852812" w:rsidP="006A15D4">
      <w:pPr>
        <w:pStyle w:val="Paragraphedeliste"/>
        <w:widowControl w:val="0"/>
        <w:numPr>
          <w:ilvl w:val="0"/>
          <w:numId w:val="13"/>
        </w:numPr>
        <w:suppressAutoHyphens/>
        <w:rPr>
          <w:rFonts w:ascii="Arial" w:hAnsi="Arial" w:cs="Arial"/>
          <w:b/>
          <w:i/>
          <w:sz w:val="22"/>
          <w:szCs w:val="22"/>
        </w:rPr>
      </w:pPr>
      <w:r w:rsidRPr="00C776A6">
        <w:rPr>
          <w:rFonts w:ascii="Arial" w:hAnsi="Arial" w:cs="Arial"/>
          <w:b/>
          <w:i/>
          <w:sz w:val="22"/>
          <w:szCs w:val="22"/>
        </w:rPr>
        <w:t>Responsable d'A</w:t>
      </w:r>
      <w:r w:rsidR="00013844" w:rsidRPr="00C776A6">
        <w:rPr>
          <w:rFonts w:ascii="Arial" w:hAnsi="Arial" w:cs="Arial"/>
          <w:b/>
          <w:i/>
          <w:sz w:val="22"/>
          <w:szCs w:val="22"/>
        </w:rPr>
        <w:t>pplica</w:t>
      </w:r>
      <w:r w:rsidR="00A05951" w:rsidRPr="00C776A6">
        <w:rPr>
          <w:rFonts w:ascii="Arial" w:hAnsi="Arial" w:cs="Arial"/>
          <w:b/>
          <w:i/>
          <w:sz w:val="22"/>
          <w:szCs w:val="22"/>
        </w:rPr>
        <w:t>tion Amont du 02/2004 à aujourd’hui</w:t>
      </w:r>
    </w:p>
    <w:p w:rsidR="008C0726" w:rsidRPr="006A15D4" w:rsidRDefault="001E7486" w:rsidP="006A15D4">
      <w:pPr>
        <w:widowControl w:val="0"/>
        <w:suppressAutoHyphens/>
        <w:ind w:left="141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Assurer </w:t>
      </w:r>
      <w:r w:rsidR="008C0726" w:rsidRPr="006A15D4">
        <w:rPr>
          <w:rFonts w:ascii="Arial" w:hAnsi="Arial" w:cs="Arial"/>
          <w:sz w:val="20"/>
          <w:szCs w:val="20"/>
        </w:rPr>
        <w:t>la maintenance, les évolutions</w:t>
      </w:r>
      <w:r w:rsidR="002C0F81" w:rsidRPr="006A15D4">
        <w:rPr>
          <w:rFonts w:ascii="Arial" w:hAnsi="Arial" w:cs="Arial"/>
          <w:sz w:val="20"/>
          <w:szCs w:val="20"/>
        </w:rPr>
        <w:t xml:space="preserve">, le paramétrage </w:t>
      </w:r>
      <w:r w:rsidR="008C0726" w:rsidRPr="006A15D4">
        <w:rPr>
          <w:rFonts w:ascii="Arial" w:hAnsi="Arial" w:cs="Arial"/>
          <w:sz w:val="20"/>
          <w:szCs w:val="20"/>
        </w:rPr>
        <w:t xml:space="preserve"> et la mise en place de nouveaux projets</w:t>
      </w:r>
      <w:r w:rsidR="00B65FBE" w:rsidRPr="006A15D4">
        <w:rPr>
          <w:rFonts w:ascii="Arial" w:hAnsi="Arial" w:cs="Arial"/>
          <w:sz w:val="20"/>
          <w:szCs w:val="20"/>
        </w:rPr>
        <w:t xml:space="preserve"> </w:t>
      </w:r>
      <w:r w:rsidR="008C0726" w:rsidRPr="006A15D4">
        <w:rPr>
          <w:rFonts w:ascii="Arial" w:hAnsi="Arial" w:cs="Arial"/>
          <w:sz w:val="20"/>
          <w:szCs w:val="20"/>
        </w:rPr>
        <w:t>sur la partie amont</w:t>
      </w:r>
      <w:r w:rsidR="00B65FBE" w:rsidRPr="006A15D4">
        <w:rPr>
          <w:rFonts w:ascii="Arial" w:hAnsi="Arial" w:cs="Arial"/>
          <w:sz w:val="20"/>
          <w:szCs w:val="20"/>
        </w:rPr>
        <w:t xml:space="preserve"> du système d'information : données de base</w:t>
      </w:r>
      <w:r w:rsidR="00CF55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5A7">
        <w:rPr>
          <w:rFonts w:ascii="Arial" w:hAnsi="Arial" w:cs="Arial"/>
          <w:sz w:val="20"/>
          <w:szCs w:val="20"/>
        </w:rPr>
        <w:t>Retail</w:t>
      </w:r>
      <w:proofErr w:type="spellEnd"/>
      <w:r w:rsidR="00B65FBE" w:rsidRPr="006A15D4">
        <w:rPr>
          <w:rFonts w:ascii="Arial" w:hAnsi="Arial" w:cs="Arial"/>
          <w:sz w:val="20"/>
          <w:szCs w:val="20"/>
        </w:rPr>
        <w:t>, articles, achat</w:t>
      </w:r>
      <w:r w:rsidR="00A46465" w:rsidRPr="006A15D4">
        <w:rPr>
          <w:rFonts w:ascii="Arial" w:hAnsi="Arial" w:cs="Arial"/>
          <w:sz w:val="20"/>
          <w:szCs w:val="20"/>
        </w:rPr>
        <w:t xml:space="preserve">, contrôle qualité, </w:t>
      </w:r>
      <w:r w:rsidR="00A257D8" w:rsidRPr="006A15D4">
        <w:rPr>
          <w:rFonts w:ascii="Arial" w:hAnsi="Arial" w:cs="Arial"/>
          <w:sz w:val="20"/>
          <w:szCs w:val="20"/>
        </w:rPr>
        <w:t xml:space="preserve">audit, </w:t>
      </w:r>
      <w:r w:rsidR="00A46465" w:rsidRPr="006A15D4">
        <w:rPr>
          <w:rFonts w:ascii="Arial" w:hAnsi="Arial" w:cs="Arial"/>
          <w:sz w:val="20"/>
          <w:szCs w:val="20"/>
        </w:rPr>
        <w:t>import, gestion de production, dossier</w:t>
      </w:r>
      <w:r w:rsidR="00634C99">
        <w:rPr>
          <w:rFonts w:ascii="Arial" w:hAnsi="Arial" w:cs="Arial"/>
          <w:sz w:val="20"/>
          <w:szCs w:val="20"/>
        </w:rPr>
        <w:t>s</w:t>
      </w:r>
      <w:r w:rsidR="00A46465" w:rsidRPr="006A15D4">
        <w:rPr>
          <w:rFonts w:ascii="Arial" w:hAnsi="Arial" w:cs="Arial"/>
          <w:sz w:val="20"/>
          <w:szCs w:val="20"/>
        </w:rPr>
        <w:t xml:space="preserve"> technique</w:t>
      </w:r>
      <w:r w:rsidR="00634C99">
        <w:rPr>
          <w:rFonts w:ascii="Arial" w:hAnsi="Arial" w:cs="Arial"/>
          <w:sz w:val="20"/>
          <w:szCs w:val="20"/>
        </w:rPr>
        <w:t>s</w:t>
      </w:r>
      <w:r w:rsidR="00A46465" w:rsidRPr="006A15D4">
        <w:rPr>
          <w:rFonts w:ascii="Arial" w:hAnsi="Arial" w:cs="Arial"/>
          <w:sz w:val="20"/>
          <w:szCs w:val="20"/>
        </w:rPr>
        <w:t>.</w:t>
      </w:r>
    </w:p>
    <w:p w:rsidR="003A12E0" w:rsidRDefault="003A12E0" w:rsidP="00013844">
      <w:pPr>
        <w:widowControl w:val="0"/>
        <w:suppressAutoHyphens/>
        <w:ind w:left="720"/>
        <w:rPr>
          <w:rFonts w:ascii="Arial" w:hAnsi="Arial" w:cs="Arial"/>
          <w:shadow/>
          <w:sz w:val="20"/>
          <w:szCs w:val="20"/>
        </w:rPr>
      </w:pPr>
    </w:p>
    <w:p w:rsidR="00013844" w:rsidRPr="009716EC" w:rsidRDefault="00013844" w:rsidP="00814919">
      <w:pPr>
        <w:ind w:firstLine="708"/>
        <w:rPr>
          <w:rFonts w:ascii="Arial" w:hAnsi="Arial" w:cs="Arial"/>
          <w:b/>
          <w:sz w:val="20"/>
          <w:szCs w:val="20"/>
        </w:rPr>
      </w:pPr>
      <w:r w:rsidRPr="005F20FD">
        <w:rPr>
          <w:rFonts w:ascii="Arial" w:hAnsi="Arial" w:cs="Arial"/>
          <w:b/>
          <w:sz w:val="20"/>
          <w:szCs w:val="20"/>
        </w:rPr>
        <w:t>2010</w:t>
      </w:r>
      <w:r w:rsidR="00512879" w:rsidRPr="009716EC">
        <w:rPr>
          <w:rFonts w:ascii="Arial" w:hAnsi="Arial" w:cs="Arial"/>
          <w:sz w:val="20"/>
          <w:szCs w:val="20"/>
        </w:rPr>
        <w:tab/>
      </w:r>
      <w:r w:rsidR="00D16A4F">
        <w:rPr>
          <w:rFonts w:ascii="Arial" w:hAnsi="Arial" w:cs="Arial"/>
          <w:b/>
          <w:sz w:val="20"/>
          <w:szCs w:val="20"/>
        </w:rPr>
        <w:t>Projet d’implémentation du module QM</w:t>
      </w:r>
    </w:p>
    <w:p w:rsidR="00013844" w:rsidRDefault="00013844" w:rsidP="00E7533D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(Pilotage de projet, conception fonctionnelle, paramétrage, tests, déploiement et formation)</w:t>
      </w:r>
    </w:p>
    <w:p w:rsidR="00CE5935" w:rsidRPr="00CE5935" w:rsidRDefault="00CE5935" w:rsidP="00E7533D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013844" w:rsidRPr="009716EC" w:rsidRDefault="00013844" w:rsidP="00013844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des lots de contrôle (gamme</w:t>
      </w:r>
      <w:r w:rsidR="001823C7">
        <w:rPr>
          <w:rFonts w:ascii="Arial" w:hAnsi="Arial" w:cs="Arial"/>
          <w:sz w:val="20"/>
          <w:szCs w:val="20"/>
        </w:rPr>
        <w:t>s</w:t>
      </w:r>
      <w:r w:rsidRPr="009716EC">
        <w:rPr>
          <w:rFonts w:ascii="Arial" w:hAnsi="Arial" w:cs="Arial"/>
          <w:sz w:val="20"/>
          <w:szCs w:val="20"/>
        </w:rPr>
        <w:t xml:space="preserve">, caractéristiques, </w:t>
      </w:r>
      <w:r w:rsidR="001823C7">
        <w:rPr>
          <w:rFonts w:ascii="Arial" w:hAnsi="Arial" w:cs="Arial"/>
          <w:sz w:val="20"/>
          <w:szCs w:val="20"/>
        </w:rPr>
        <w:t xml:space="preserve">procédures et </w:t>
      </w:r>
      <w:r w:rsidRPr="009716EC">
        <w:rPr>
          <w:rFonts w:ascii="Arial" w:hAnsi="Arial" w:cs="Arial"/>
          <w:sz w:val="20"/>
          <w:szCs w:val="20"/>
        </w:rPr>
        <w:t>plan</w:t>
      </w:r>
      <w:r w:rsidR="001823C7">
        <w:rPr>
          <w:rFonts w:ascii="Arial" w:hAnsi="Arial" w:cs="Arial"/>
          <w:sz w:val="20"/>
          <w:szCs w:val="20"/>
        </w:rPr>
        <w:t>s</w:t>
      </w:r>
      <w:r w:rsidRPr="009716EC">
        <w:rPr>
          <w:rFonts w:ascii="Arial" w:hAnsi="Arial" w:cs="Arial"/>
          <w:sz w:val="20"/>
          <w:szCs w:val="20"/>
        </w:rPr>
        <w:t xml:space="preserve"> d’échantillonnage, </w:t>
      </w:r>
      <w:r w:rsidR="001823C7">
        <w:rPr>
          <w:rFonts w:ascii="Arial" w:hAnsi="Arial" w:cs="Arial"/>
          <w:sz w:val="20"/>
          <w:szCs w:val="20"/>
        </w:rPr>
        <w:t xml:space="preserve">règles de </w:t>
      </w:r>
      <w:r w:rsidRPr="009716EC">
        <w:rPr>
          <w:rFonts w:ascii="Arial" w:hAnsi="Arial" w:cs="Arial"/>
          <w:sz w:val="20"/>
          <w:szCs w:val="20"/>
        </w:rPr>
        <w:t>dynamisation</w:t>
      </w:r>
      <w:r w:rsidR="00D16A4F">
        <w:rPr>
          <w:rFonts w:ascii="Arial" w:hAnsi="Arial" w:cs="Arial"/>
          <w:sz w:val="20"/>
          <w:szCs w:val="20"/>
        </w:rPr>
        <w:t>)</w:t>
      </w:r>
    </w:p>
    <w:p w:rsidR="00013844" w:rsidRPr="009716EC" w:rsidRDefault="00013844" w:rsidP="00013844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de plusieurs types d’avis qualité</w:t>
      </w:r>
    </w:p>
    <w:p w:rsidR="00013844" w:rsidRPr="009716EC" w:rsidRDefault="00CB354C" w:rsidP="00013844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</w:t>
      </w:r>
      <w:r w:rsidR="00C53314">
        <w:rPr>
          <w:rFonts w:ascii="Arial" w:hAnsi="Arial" w:cs="Arial"/>
          <w:sz w:val="20"/>
          <w:szCs w:val="20"/>
        </w:rPr>
        <w:t xml:space="preserve">pécification fonctionnelle </w:t>
      </w:r>
      <w:r w:rsidR="00013844" w:rsidRPr="009716EC">
        <w:rPr>
          <w:rFonts w:ascii="Arial" w:hAnsi="Arial" w:cs="Arial"/>
          <w:sz w:val="20"/>
          <w:szCs w:val="20"/>
        </w:rPr>
        <w:t>des interfaces avec le WMS du groupe</w:t>
      </w:r>
    </w:p>
    <w:p w:rsidR="00013844" w:rsidRPr="009716EC" w:rsidRDefault="00013844" w:rsidP="00013844">
      <w:pPr>
        <w:pStyle w:val="Paragraphedeliste"/>
        <w:rPr>
          <w:rFonts w:ascii="Arial" w:hAnsi="Arial" w:cs="Arial"/>
          <w:sz w:val="20"/>
          <w:szCs w:val="20"/>
        </w:rPr>
      </w:pPr>
    </w:p>
    <w:p w:rsidR="00013844" w:rsidRDefault="00D16A4F" w:rsidP="00C20DDD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 d’implémentation du </w:t>
      </w:r>
      <w:r w:rsidR="008D01FE">
        <w:rPr>
          <w:rFonts w:ascii="Arial" w:hAnsi="Arial" w:cs="Arial"/>
          <w:b/>
          <w:sz w:val="20"/>
          <w:szCs w:val="20"/>
        </w:rPr>
        <w:t xml:space="preserve">module </w:t>
      </w:r>
      <w:r>
        <w:rPr>
          <w:rFonts w:ascii="Arial" w:hAnsi="Arial" w:cs="Arial"/>
          <w:b/>
          <w:sz w:val="20"/>
          <w:szCs w:val="20"/>
        </w:rPr>
        <w:t>Audit Management </w:t>
      </w:r>
      <w:r w:rsidR="00013844" w:rsidRPr="009716EC">
        <w:rPr>
          <w:rFonts w:ascii="Arial" w:hAnsi="Arial" w:cs="Arial"/>
          <w:b/>
          <w:sz w:val="20"/>
          <w:szCs w:val="20"/>
        </w:rPr>
        <w:t xml:space="preserve"> </w:t>
      </w:r>
    </w:p>
    <w:p w:rsidR="00013844" w:rsidRDefault="00CE5935" w:rsidP="00E7533D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 xml:space="preserve"> </w:t>
      </w:r>
      <w:r w:rsidR="00013844" w:rsidRPr="005B7276">
        <w:rPr>
          <w:rFonts w:ascii="Arial" w:hAnsi="Arial" w:cs="Arial"/>
          <w:i/>
          <w:sz w:val="18"/>
          <w:szCs w:val="18"/>
        </w:rPr>
        <w:t>(Pilotage de projet, conception fonctionnelle, paramétrage, tests, déploiement et formation)</w:t>
      </w:r>
    </w:p>
    <w:p w:rsidR="00CE5935" w:rsidRPr="00CE5935" w:rsidRDefault="00CE5935" w:rsidP="00CE5935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013844" w:rsidRPr="009716EC" w:rsidRDefault="00013844" w:rsidP="0001384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des différents types d’audit</w:t>
      </w:r>
    </w:p>
    <w:p w:rsidR="00013844" w:rsidRPr="009716EC" w:rsidRDefault="00013844" w:rsidP="0001384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de deux types de partenaire via l</w:t>
      </w:r>
      <w:r w:rsidR="001823C7">
        <w:rPr>
          <w:rFonts w:ascii="Arial" w:hAnsi="Arial" w:cs="Arial"/>
          <w:sz w:val="20"/>
          <w:szCs w:val="20"/>
        </w:rPr>
        <w:t>es « Business P</w:t>
      </w:r>
      <w:r w:rsidRPr="009716EC">
        <w:rPr>
          <w:rFonts w:ascii="Arial" w:hAnsi="Arial" w:cs="Arial"/>
          <w:sz w:val="20"/>
          <w:szCs w:val="20"/>
        </w:rPr>
        <w:t>artner »</w:t>
      </w:r>
    </w:p>
    <w:p w:rsidR="00013844" w:rsidRPr="009716EC" w:rsidRDefault="00CB354C" w:rsidP="0001384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</w:t>
      </w:r>
      <w:r w:rsidR="00C53314">
        <w:rPr>
          <w:rFonts w:ascii="Arial" w:hAnsi="Arial" w:cs="Arial"/>
          <w:sz w:val="20"/>
          <w:szCs w:val="20"/>
        </w:rPr>
        <w:t>pécification fonctionnelle</w:t>
      </w:r>
      <w:r w:rsidR="00013844" w:rsidRPr="009716EC">
        <w:rPr>
          <w:rFonts w:ascii="Arial" w:hAnsi="Arial" w:cs="Arial"/>
          <w:sz w:val="20"/>
          <w:szCs w:val="20"/>
        </w:rPr>
        <w:t xml:space="preserve"> des </w:t>
      </w:r>
      <w:r w:rsidR="002931AF">
        <w:rPr>
          <w:rFonts w:ascii="Arial" w:hAnsi="Arial" w:cs="Arial"/>
          <w:sz w:val="20"/>
          <w:szCs w:val="20"/>
        </w:rPr>
        <w:t>interfaces entrantes</w:t>
      </w:r>
    </w:p>
    <w:p w:rsidR="008A0DF2" w:rsidRDefault="008A0DF2" w:rsidP="008A0DF2">
      <w:pPr>
        <w:pStyle w:val="Paragraphedeliste"/>
        <w:ind w:left="2136"/>
        <w:rPr>
          <w:rFonts w:ascii="Arial" w:hAnsi="Arial" w:cs="Arial"/>
          <w:sz w:val="20"/>
          <w:szCs w:val="20"/>
        </w:rPr>
      </w:pPr>
    </w:p>
    <w:p w:rsidR="008A0DF2" w:rsidRPr="00286DB2" w:rsidRDefault="00013844" w:rsidP="00814919">
      <w:pPr>
        <w:ind w:firstLine="708"/>
        <w:rPr>
          <w:rFonts w:ascii="Arial" w:hAnsi="Arial" w:cs="Arial"/>
          <w:b/>
          <w:sz w:val="20"/>
          <w:szCs w:val="20"/>
        </w:rPr>
      </w:pPr>
      <w:r w:rsidRPr="005F20FD">
        <w:rPr>
          <w:rFonts w:ascii="Arial" w:hAnsi="Arial" w:cs="Arial"/>
          <w:b/>
          <w:sz w:val="20"/>
          <w:szCs w:val="20"/>
        </w:rPr>
        <w:t>2009</w:t>
      </w:r>
      <w:r w:rsidR="00512879" w:rsidRPr="009716EC">
        <w:rPr>
          <w:rFonts w:ascii="Arial" w:hAnsi="Arial" w:cs="Arial"/>
          <w:sz w:val="20"/>
          <w:szCs w:val="20"/>
        </w:rPr>
        <w:tab/>
      </w:r>
      <w:r w:rsidR="00286DB2" w:rsidRPr="00286DB2">
        <w:rPr>
          <w:rFonts w:ascii="Arial" w:hAnsi="Arial" w:cs="Arial"/>
          <w:b/>
          <w:sz w:val="20"/>
          <w:szCs w:val="20"/>
        </w:rPr>
        <w:t>Projet de m</w:t>
      </w:r>
      <w:r w:rsidR="008A0DF2" w:rsidRPr="00286DB2">
        <w:rPr>
          <w:rFonts w:ascii="Arial" w:hAnsi="Arial" w:cs="Arial"/>
          <w:b/>
          <w:sz w:val="20"/>
          <w:szCs w:val="20"/>
        </w:rPr>
        <w:t>ise en place d’un flux d’achat et de vente entre la France, la Chine et la Russie</w:t>
      </w:r>
    </w:p>
    <w:p w:rsidR="008A0DF2" w:rsidRDefault="008A0DF2" w:rsidP="00E7533D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(Conception fonctionnelle, paramétrage, tests, déploiement</w:t>
      </w:r>
      <w:r w:rsidR="00FE2F52">
        <w:rPr>
          <w:rFonts w:ascii="Arial" w:hAnsi="Arial" w:cs="Arial"/>
          <w:i/>
          <w:sz w:val="18"/>
          <w:szCs w:val="18"/>
        </w:rPr>
        <w:t xml:space="preserve"> et formation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CE5935">
      <w:pPr>
        <w:pStyle w:val="Paragraphedeliste"/>
        <w:ind w:left="2136"/>
        <w:rPr>
          <w:rFonts w:ascii="Arial" w:hAnsi="Arial" w:cs="Arial"/>
          <w:i/>
          <w:sz w:val="12"/>
          <w:szCs w:val="12"/>
        </w:rPr>
      </w:pPr>
    </w:p>
    <w:p w:rsidR="008A0DF2" w:rsidRPr="009716EC" w:rsidRDefault="008A0DF2" w:rsidP="008A0DF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d’un nouveau type de commande d’achat</w:t>
      </w:r>
    </w:p>
    <w:p w:rsidR="008A0DF2" w:rsidRPr="009716EC" w:rsidRDefault="00E04638" w:rsidP="008A0DF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du</w:t>
      </w:r>
      <w:r w:rsidR="008A0DF2" w:rsidRPr="009716EC">
        <w:rPr>
          <w:rFonts w:ascii="Arial" w:hAnsi="Arial" w:cs="Arial"/>
          <w:sz w:val="20"/>
          <w:szCs w:val="20"/>
        </w:rPr>
        <w:t xml:space="preserve"> schéma de calcul et des conditions de prix</w:t>
      </w:r>
    </w:p>
    <w:p w:rsidR="008A0DF2" w:rsidRPr="009716EC" w:rsidRDefault="008A0DF2" w:rsidP="008A0DF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des données d’importation</w:t>
      </w:r>
    </w:p>
    <w:p w:rsidR="008A0DF2" w:rsidRPr="00A063EF" w:rsidRDefault="00CB354C" w:rsidP="008A0DF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</w:t>
      </w:r>
      <w:r w:rsidR="00C53314">
        <w:rPr>
          <w:rFonts w:ascii="Arial" w:hAnsi="Arial" w:cs="Arial"/>
          <w:sz w:val="20"/>
          <w:szCs w:val="20"/>
        </w:rPr>
        <w:t>pécification</w:t>
      </w:r>
      <w:r w:rsidR="008A0DF2"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</w:t>
      </w:r>
      <w:r w:rsidR="00C5331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des développements spécifiques</w:t>
      </w:r>
    </w:p>
    <w:p w:rsidR="00CE5935" w:rsidRDefault="00A063EF" w:rsidP="00A063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063EF" w:rsidRPr="00A063EF" w:rsidRDefault="00A063EF" w:rsidP="00CE5935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 de refonte de la comptabilité d’engagement</w:t>
      </w:r>
    </w:p>
    <w:p w:rsidR="00A063EF" w:rsidRDefault="00A063EF" w:rsidP="00A063EF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(Pilotage de projet, conception fonctionnelle, paramétrage, tests, déploiement et formation)</w:t>
      </w:r>
    </w:p>
    <w:p w:rsidR="00CE5935" w:rsidRPr="00CE5935" w:rsidRDefault="00CE5935" w:rsidP="00CE5935">
      <w:pPr>
        <w:pStyle w:val="Paragraphedeliste"/>
        <w:ind w:left="2136"/>
        <w:rPr>
          <w:rFonts w:ascii="Arial" w:hAnsi="Arial" w:cs="Arial"/>
          <w:i/>
          <w:sz w:val="12"/>
          <w:szCs w:val="12"/>
        </w:rPr>
      </w:pPr>
    </w:p>
    <w:p w:rsidR="00646381" w:rsidRPr="009716EC" w:rsidRDefault="00646381" w:rsidP="00646381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d’un nouveau type de commande d’achat</w:t>
      </w:r>
    </w:p>
    <w:p w:rsidR="005F0424" w:rsidRPr="005F0424" w:rsidRDefault="00956557" w:rsidP="005F0424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F0424">
        <w:rPr>
          <w:rFonts w:ascii="Arial" w:hAnsi="Arial" w:cs="Arial"/>
          <w:sz w:val="20"/>
          <w:szCs w:val="20"/>
        </w:rPr>
        <w:t>Paramétrage du</w:t>
      </w:r>
      <w:r w:rsidR="00646381" w:rsidRPr="005F0424">
        <w:rPr>
          <w:rFonts w:ascii="Arial" w:hAnsi="Arial" w:cs="Arial"/>
          <w:sz w:val="20"/>
          <w:szCs w:val="20"/>
        </w:rPr>
        <w:t xml:space="preserve"> schéma de calcul </w:t>
      </w:r>
    </w:p>
    <w:p w:rsidR="00582512" w:rsidRPr="009716EC" w:rsidRDefault="00582512" w:rsidP="00646381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Paramétrage de l’ensemble des procédures de lancement</w:t>
      </w:r>
    </w:p>
    <w:p w:rsidR="005F0424" w:rsidRPr="00A063EF" w:rsidRDefault="005F0424" w:rsidP="005F0424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spécification</w:t>
      </w:r>
      <w:r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onnelle des développements spécifiques</w:t>
      </w:r>
    </w:p>
    <w:p w:rsidR="00AB746E" w:rsidRDefault="00AB746E" w:rsidP="00AB746E">
      <w:pPr>
        <w:ind w:left="1416"/>
        <w:rPr>
          <w:rFonts w:ascii="Arial" w:hAnsi="Arial" w:cs="Arial"/>
          <w:b/>
          <w:sz w:val="20"/>
          <w:szCs w:val="20"/>
        </w:rPr>
      </w:pPr>
    </w:p>
    <w:p w:rsidR="00AB746E" w:rsidRPr="00AB746E" w:rsidRDefault="00AB746E" w:rsidP="00AB746E">
      <w:pPr>
        <w:ind w:lef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 d’interface entre SAP et un site internet</w:t>
      </w:r>
      <w:r w:rsidR="00740E55">
        <w:rPr>
          <w:rFonts w:ascii="Arial" w:hAnsi="Arial" w:cs="Arial"/>
          <w:b/>
          <w:sz w:val="20"/>
          <w:szCs w:val="20"/>
        </w:rPr>
        <w:t xml:space="preserve"> pour les partenaires du groupe</w:t>
      </w:r>
    </w:p>
    <w:p w:rsidR="00AB746E" w:rsidRDefault="00AB746E" w:rsidP="00AB746E">
      <w:pPr>
        <w:ind w:left="106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 et formation)</w:t>
      </w:r>
    </w:p>
    <w:p w:rsidR="00CE5935" w:rsidRPr="00CE5935" w:rsidRDefault="00CE5935" w:rsidP="00AB746E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AB746E" w:rsidRPr="009716EC" w:rsidRDefault="00AB746E" w:rsidP="00AB746E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 xml:space="preserve">Paramétrage d’un </w:t>
      </w:r>
      <w:r>
        <w:rPr>
          <w:rFonts w:ascii="Arial" w:hAnsi="Arial" w:cs="Arial"/>
          <w:sz w:val="20"/>
          <w:szCs w:val="20"/>
        </w:rPr>
        <w:t>nouveau type de commande client</w:t>
      </w:r>
    </w:p>
    <w:p w:rsidR="00AB746E" w:rsidRPr="00582512" w:rsidRDefault="00AB746E" w:rsidP="00AB746E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des</w:t>
      </w:r>
      <w:r w:rsidRPr="009716EC">
        <w:rPr>
          <w:rFonts w:ascii="Arial" w:hAnsi="Arial" w:cs="Arial"/>
          <w:sz w:val="20"/>
          <w:szCs w:val="20"/>
        </w:rPr>
        <w:t xml:space="preserve"> schéma</w:t>
      </w:r>
      <w:r>
        <w:rPr>
          <w:rFonts w:ascii="Arial" w:hAnsi="Arial" w:cs="Arial"/>
          <w:sz w:val="20"/>
          <w:szCs w:val="20"/>
        </w:rPr>
        <w:t>s</w:t>
      </w:r>
      <w:r w:rsidRPr="009716EC">
        <w:rPr>
          <w:rFonts w:ascii="Arial" w:hAnsi="Arial" w:cs="Arial"/>
          <w:sz w:val="20"/>
          <w:szCs w:val="20"/>
        </w:rPr>
        <w:t xml:space="preserve"> de calcul </w:t>
      </w:r>
      <w:r w:rsidR="00504B79">
        <w:rPr>
          <w:rFonts w:ascii="Arial" w:hAnsi="Arial" w:cs="Arial"/>
          <w:sz w:val="20"/>
          <w:szCs w:val="20"/>
        </w:rPr>
        <w:t>et des schémas de documents incomplets</w:t>
      </w:r>
    </w:p>
    <w:p w:rsidR="00AB746E" w:rsidRPr="00AB746E" w:rsidRDefault="001926CA" w:rsidP="00AB746E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spécification</w:t>
      </w:r>
      <w:r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onnelle des développements spécifiques</w:t>
      </w:r>
    </w:p>
    <w:p w:rsidR="00057D8D" w:rsidRDefault="00057D8D" w:rsidP="00057D8D">
      <w:pPr>
        <w:rPr>
          <w:rFonts w:ascii="Arial" w:hAnsi="Arial" w:cs="Arial"/>
          <w:b/>
          <w:sz w:val="20"/>
          <w:szCs w:val="20"/>
        </w:rPr>
      </w:pPr>
    </w:p>
    <w:p w:rsidR="00863138" w:rsidRPr="00AB746E" w:rsidRDefault="00863138" w:rsidP="00863138">
      <w:pPr>
        <w:ind w:left="14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 d’interface entre SAP et un site internet pour la création des fournisseurs</w:t>
      </w:r>
    </w:p>
    <w:p w:rsidR="00863138" w:rsidRDefault="00863138" w:rsidP="00863138">
      <w:pPr>
        <w:ind w:left="106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 et formation)</w:t>
      </w:r>
    </w:p>
    <w:p w:rsidR="00CE5935" w:rsidRPr="00CE5935" w:rsidRDefault="00CE5935" w:rsidP="00863138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863138" w:rsidRPr="009716EC" w:rsidRDefault="00863138" w:rsidP="00863138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Adaptation du p</w:t>
      </w:r>
      <w:r w:rsidRPr="009716EC">
        <w:rPr>
          <w:rFonts w:ascii="Arial" w:hAnsi="Arial" w:cs="Arial"/>
          <w:sz w:val="20"/>
          <w:szCs w:val="20"/>
        </w:rPr>
        <w:t>aramétrage d</w:t>
      </w:r>
      <w:r>
        <w:rPr>
          <w:rFonts w:ascii="Arial" w:hAnsi="Arial" w:cs="Arial"/>
          <w:sz w:val="20"/>
          <w:szCs w:val="20"/>
        </w:rPr>
        <w:t>es fournisseurs</w:t>
      </w:r>
    </w:p>
    <w:p w:rsidR="00863138" w:rsidRPr="00AB746E" w:rsidRDefault="001926CA" w:rsidP="00863138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spécification</w:t>
      </w:r>
      <w:r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onnelle des développements spécifiques</w:t>
      </w:r>
    </w:p>
    <w:p w:rsidR="00057D8D" w:rsidRPr="00057D8D" w:rsidRDefault="00057D8D" w:rsidP="00057D8D">
      <w:pPr>
        <w:rPr>
          <w:rFonts w:ascii="Arial" w:hAnsi="Arial" w:cs="Arial"/>
          <w:b/>
          <w:sz w:val="20"/>
          <w:szCs w:val="20"/>
        </w:rPr>
      </w:pPr>
    </w:p>
    <w:p w:rsidR="00AD3D45" w:rsidRPr="00A063EF" w:rsidRDefault="00C0674B" w:rsidP="00AD3D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Projet de </w:t>
      </w:r>
      <w:r w:rsidR="00AD3D45">
        <w:rPr>
          <w:rFonts w:ascii="Arial" w:hAnsi="Arial" w:cs="Arial"/>
          <w:b/>
          <w:sz w:val="20"/>
          <w:szCs w:val="20"/>
        </w:rPr>
        <w:t>remplacement de la gestion de la production</w:t>
      </w:r>
    </w:p>
    <w:p w:rsidR="00AD3D45" w:rsidRDefault="00AD3D45" w:rsidP="00AD3D45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(Pilotage de projet,</w:t>
      </w:r>
      <w:r>
        <w:rPr>
          <w:rFonts w:ascii="Arial" w:hAnsi="Arial" w:cs="Arial"/>
          <w:i/>
          <w:sz w:val="18"/>
          <w:szCs w:val="18"/>
        </w:rPr>
        <w:t xml:space="preserve"> veille technologique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AD3D45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AD3D45" w:rsidRPr="009716EC" w:rsidRDefault="00AD3D45" w:rsidP="00AD3D45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Ateliers de travail afin de faire l’analyse de l’existant</w:t>
      </w:r>
      <w:r w:rsidRPr="009716EC">
        <w:rPr>
          <w:rFonts w:ascii="Arial" w:hAnsi="Arial" w:cs="Arial"/>
          <w:sz w:val="20"/>
          <w:szCs w:val="20"/>
        </w:rPr>
        <w:t xml:space="preserve"> </w:t>
      </w:r>
    </w:p>
    <w:p w:rsidR="00AD3D45" w:rsidRPr="009716EC" w:rsidRDefault="00AD3D45" w:rsidP="00AD3D45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Etude d’impact</w:t>
      </w:r>
    </w:p>
    <w:p w:rsidR="00AD3D45" w:rsidRPr="00582512" w:rsidRDefault="00AD3D45" w:rsidP="00AD3D45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Veille technologique sur le module SAP-AFS</w:t>
      </w:r>
    </w:p>
    <w:p w:rsidR="00AD3D45" w:rsidRPr="006B6145" w:rsidRDefault="00AD3D45" w:rsidP="00154AD4">
      <w:pPr>
        <w:pStyle w:val="Paragraphedeliste"/>
        <w:ind w:left="2136"/>
        <w:rPr>
          <w:rFonts w:ascii="Arial" w:hAnsi="Arial" w:cs="Arial"/>
          <w:b/>
          <w:sz w:val="20"/>
          <w:szCs w:val="20"/>
        </w:rPr>
      </w:pPr>
    </w:p>
    <w:p w:rsidR="006B6145" w:rsidRPr="00286DB2" w:rsidRDefault="006B6145" w:rsidP="006B6145">
      <w:pPr>
        <w:ind w:firstLine="708"/>
        <w:rPr>
          <w:rFonts w:ascii="Arial" w:hAnsi="Arial" w:cs="Arial"/>
          <w:b/>
          <w:sz w:val="20"/>
          <w:szCs w:val="20"/>
        </w:rPr>
      </w:pPr>
      <w:r w:rsidRPr="005F20FD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8</w:t>
      </w:r>
      <w:r w:rsidRPr="009716EC">
        <w:rPr>
          <w:rFonts w:ascii="Arial" w:hAnsi="Arial" w:cs="Arial"/>
          <w:sz w:val="20"/>
          <w:szCs w:val="20"/>
        </w:rPr>
        <w:tab/>
      </w:r>
      <w:r w:rsidRPr="00286DB2">
        <w:rPr>
          <w:rFonts w:ascii="Arial" w:hAnsi="Arial" w:cs="Arial"/>
          <w:b/>
          <w:sz w:val="20"/>
          <w:szCs w:val="20"/>
        </w:rPr>
        <w:t>Projet</w:t>
      </w:r>
      <w:r w:rsidR="001158D2">
        <w:rPr>
          <w:rFonts w:ascii="Arial" w:hAnsi="Arial" w:cs="Arial"/>
          <w:b/>
          <w:sz w:val="20"/>
          <w:szCs w:val="20"/>
        </w:rPr>
        <w:t xml:space="preserve"> de mise œuvre </w:t>
      </w:r>
      <w:r>
        <w:rPr>
          <w:rFonts w:ascii="Arial" w:hAnsi="Arial" w:cs="Arial"/>
          <w:b/>
          <w:sz w:val="20"/>
          <w:szCs w:val="20"/>
        </w:rPr>
        <w:t>d’un outil spécifique pour la gestion des Achat</w:t>
      </w:r>
      <w:r w:rsidR="001158D2">
        <w:rPr>
          <w:rFonts w:ascii="Arial" w:hAnsi="Arial" w:cs="Arial"/>
          <w:b/>
          <w:sz w:val="20"/>
          <w:szCs w:val="20"/>
        </w:rPr>
        <w:t>s</w:t>
      </w:r>
      <w:r w:rsidR="00551B97">
        <w:rPr>
          <w:rFonts w:ascii="Arial" w:hAnsi="Arial" w:cs="Arial"/>
          <w:b/>
          <w:sz w:val="20"/>
          <w:szCs w:val="20"/>
        </w:rPr>
        <w:t> </w:t>
      </w:r>
    </w:p>
    <w:p w:rsidR="006B6145" w:rsidRDefault="006B6145" w:rsidP="006B6145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Suivi d’une équipe, 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</w:t>
      </w:r>
      <w:r>
        <w:rPr>
          <w:rFonts w:ascii="Arial" w:hAnsi="Arial" w:cs="Arial"/>
          <w:i/>
          <w:sz w:val="18"/>
          <w:szCs w:val="18"/>
        </w:rPr>
        <w:t xml:space="preserve"> et formation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6B6145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551B97" w:rsidRPr="005F0424" w:rsidRDefault="00551B97" w:rsidP="00551B97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4A6078">
        <w:rPr>
          <w:rFonts w:ascii="Arial" w:hAnsi="Arial" w:cs="Arial"/>
          <w:sz w:val="20"/>
          <w:szCs w:val="20"/>
        </w:rPr>
        <w:t>Animation d’ateliers</w:t>
      </w:r>
      <w:r>
        <w:rPr>
          <w:rFonts w:ascii="Arial" w:hAnsi="Arial" w:cs="Arial"/>
          <w:sz w:val="20"/>
          <w:szCs w:val="20"/>
        </w:rPr>
        <w:t xml:space="preserve"> de travail et proposition</w:t>
      </w:r>
      <w:r w:rsidR="00186851">
        <w:rPr>
          <w:rFonts w:ascii="Arial" w:hAnsi="Arial" w:cs="Arial"/>
          <w:sz w:val="20"/>
          <w:szCs w:val="20"/>
        </w:rPr>
        <w:t xml:space="preserve"> de </w:t>
      </w:r>
      <w:r w:rsidRPr="004A6078">
        <w:rPr>
          <w:rFonts w:ascii="Arial" w:hAnsi="Arial" w:cs="Arial"/>
          <w:sz w:val="20"/>
          <w:szCs w:val="20"/>
        </w:rPr>
        <w:t>solution</w:t>
      </w:r>
      <w:r w:rsidR="00186851">
        <w:rPr>
          <w:rFonts w:ascii="Arial" w:hAnsi="Arial" w:cs="Arial"/>
          <w:sz w:val="20"/>
          <w:szCs w:val="20"/>
        </w:rPr>
        <w:t>s</w:t>
      </w:r>
      <w:r w:rsidRPr="004A6078">
        <w:rPr>
          <w:rFonts w:ascii="Arial" w:hAnsi="Arial" w:cs="Arial"/>
          <w:sz w:val="20"/>
          <w:szCs w:val="20"/>
        </w:rPr>
        <w:t xml:space="preserve"> à mettre en œuvre</w:t>
      </w:r>
    </w:p>
    <w:p w:rsidR="00032029" w:rsidRPr="00032029" w:rsidRDefault="006B6145" w:rsidP="006B6145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Conception détaillée de l’outil </w:t>
      </w:r>
    </w:p>
    <w:p w:rsidR="00032029" w:rsidRPr="00032029" w:rsidRDefault="00032029" w:rsidP="00032029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Gestion de la collection</w:t>
      </w:r>
    </w:p>
    <w:p w:rsidR="00032029" w:rsidRPr="00032029" w:rsidRDefault="006B6145" w:rsidP="00032029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création d’article, </w:t>
      </w:r>
      <w:proofErr w:type="spellStart"/>
      <w:r w:rsidR="00032029">
        <w:rPr>
          <w:rFonts w:ascii="Arial" w:hAnsi="Arial" w:cs="Arial"/>
          <w:sz w:val="20"/>
          <w:szCs w:val="20"/>
        </w:rPr>
        <w:t>prépack</w:t>
      </w:r>
      <w:proofErr w:type="spellEnd"/>
    </w:p>
    <w:p w:rsidR="00032029" w:rsidRPr="00032029" w:rsidRDefault="006B6145" w:rsidP="00032029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référencement, prix, commandes</w:t>
      </w:r>
      <w:r w:rsidR="00E01A50">
        <w:rPr>
          <w:rFonts w:ascii="Arial" w:hAnsi="Arial" w:cs="Arial"/>
          <w:sz w:val="20"/>
          <w:szCs w:val="20"/>
        </w:rPr>
        <w:t xml:space="preserve"> d’achat</w:t>
      </w:r>
    </w:p>
    <w:p w:rsidR="006B6145" w:rsidRPr="00032029" w:rsidRDefault="00032029" w:rsidP="00032029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interfaces </w:t>
      </w:r>
      <w:r w:rsidR="00E01A50">
        <w:rPr>
          <w:rFonts w:ascii="Arial" w:hAnsi="Arial" w:cs="Arial"/>
          <w:sz w:val="20"/>
          <w:szCs w:val="20"/>
        </w:rPr>
        <w:t xml:space="preserve">dynamiques </w:t>
      </w:r>
      <w:r>
        <w:rPr>
          <w:rFonts w:ascii="Arial" w:hAnsi="Arial" w:cs="Arial"/>
          <w:sz w:val="20"/>
          <w:szCs w:val="20"/>
        </w:rPr>
        <w:t>avec Excel</w:t>
      </w:r>
    </w:p>
    <w:p w:rsidR="00032029" w:rsidRPr="00C572C9" w:rsidRDefault="00032029" w:rsidP="00032029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plus de 40 analyses disponibles </w:t>
      </w:r>
      <w:r w:rsidR="00E01A50">
        <w:rPr>
          <w:rFonts w:ascii="Arial" w:hAnsi="Arial" w:cs="Arial"/>
          <w:sz w:val="20"/>
          <w:szCs w:val="20"/>
        </w:rPr>
        <w:t xml:space="preserve">au format PDF </w:t>
      </w:r>
      <w:r>
        <w:rPr>
          <w:rFonts w:ascii="Arial" w:hAnsi="Arial" w:cs="Arial"/>
          <w:sz w:val="20"/>
          <w:szCs w:val="20"/>
        </w:rPr>
        <w:t>….</w:t>
      </w:r>
    </w:p>
    <w:p w:rsidR="00551B97" w:rsidRPr="009716EC" w:rsidRDefault="00551B97" w:rsidP="006B6145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des projets majeur </w:t>
      </w:r>
      <w:r w:rsidR="00691FEA">
        <w:rPr>
          <w:rFonts w:ascii="Arial" w:hAnsi="Arial" w:cs="Arial"/>
          <w:sz w:val="20"/>
          <w:szCs w:val="20"/>
        </w:rPr>
        <w:t xml:space="preserve">et de grande ampleur </w:t>
      </w:r>
      <w:r>
        <w:rPr>
          <w:rFonts w:ascii="Arial" w:hAnsi="Arial" w:cs="Arial"/>
          <w:sz w:val="20"/>
          <w:szCs w:val="20"/>
        </w:rPr>
        <w:t>du groupe</w:t>
      </w:r>
      <w:r w:rsidR="00444AF8">
        <w:rPr>
          <w:rFonts w:ascii="Arial" w:hAnsi="Arial" w:cs="Arial"/>
          <w:sz w:val="20"/>
          <w:szCs w:val="20"/>
        </w:rPr>
        <w:t xml:space="preserve"> (100 et 150 </w:t>
      </w:r>
      <w:r w:rsidR="00032029">
        <w:rPr>
          <w:rFonts w:ascii="Arial" w:hAnsi="Arial" w:cs="Arial"/>
          <w:sz w:val="20"/>
          <w:szCs w:val="20"/>
        </w:rPr>
        <w:t>utilisateurs</w:t>
      </w:r>
      <w:r w:rsidR="00444AF8">
        <w:rPr>
          <w:rFonts w:ascii="Arial" w:hAnsi="Arial" w:cs="Arial"/>
          <w:sz w:val="20"/>
          <w:szCs w:val="20"/>
        </w:rPr>
        <w:t>)</w:t>
      </w:r>
    </w:p>
    <w:p w:rsidR="006B6145" w:rsidRPr="00AB746E" w:rsidRDefault="006B6145" w:rsidP="006B6145">
      <w:pPr>
        <w:pStyle w:val="Paragraphedeliste"/>
        <w:ind w:left="2136"/>
        <w:rPr>
          <w:rFonts w:ascii="Arial" w:hAnsi="Arial" w:cs="Arial"/>
          <w:b/>
          <w:sz w:val="20"/>
          <w:szCs w:val="20"/>
        </w:rPr>
      </w:pPr>
    </w:p>
    <w:p w:rsidR="001158D2" w:rsidRPr="00286DB2" w:rsidRDefault="001158D2" w:rsidP="001158D2">
      <w:pPr>
        <w:ind w:firstLine="708"/>
        <w:rPr>
          <w:rFonts w:ascii="Arial" w:hAnsi="Arial" w:cs="Arial"/>
          <w:b/>
          <w:sz w:val="20"/>
          <w:szCs w:val="20"/>
        </w:rPr>
      </w:pPr>
      <w:r w:rsidRPr="005F20FD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7</w:t>
      </w:r>
      <w:r w:rsidRPr="009716EC">
        <w:rPr>
          <w:rFonts w:ascii="Arial" w:hAnsi="Arial" w:cs="Arial"/>
          <w:sz w:val="20"/>
          <w:szCs w:val="20"/>
        </w:rPr>
        <w:tab/>
      </w:r>
      <w:r w:rsidRPr="00286DB2">
        <w:rPr>
          <w:rFonts w:ascii="Arial" w:hAnsi="Arial" w:cs="Arial"/>
          <w:b/>
          <w:sz w:val="20"/>
          <w:szCs w:val="20"/>
        </w:rPr>
        <w:t xml:space="preserve">Projet de </w:t>
      </w:r>
      <w:r>
        <w:rPr>
          <w:rFonts w:ascii="Arial" w:hAnsi="Arial" w:cs="Arial"/>
          <w:b/>
          <w:sz w:val="20"/>
          <w:szCs w:val="20"/>
        </w:rPr>
        <w:t>mise en œuvre d’un flux triangulaire entre la France, la Chine et l’Inde</w:t>
      </w:r>
    </w:p>
    <w:p w:rsidR="001158D2" w:rsidRDefault="001158D2" w:rsidP="001158D2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Pilotage de projet, 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</w:t>
      </w:r>
      <w:r>
        <w:rPr>
          <w:rFonts w:ascii="Arial" w:hAnsi="Arial" w:cs="Arial"/>
          <w:i/>
          <w:sz w:val="18"/>
          <w:szCs w:val="18"/>
        </w:rPr>
        <w:t xml:space="preserve"> et formation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1158D2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1158D2" w:rsidRPr="001158D2" w:rsidRDefault="001158D2" w:rsidP="001158D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d’un nouveau type de commande d’achat</w:t>
      </w:r>
      <w:r>
        <w:rPr>
          <w:rFonts w:ascii="Arial" w:hAnsi="Arial" w:cs="Arial"/>
          <w:sz w:val="20"/>
          <w:szCs w:val="20"/>
        </w:rPr>
        <w:t xml:space="preserve"> et de commande client</w:t>
      </w:r>
    </w:p>
    <w:p w:rsidR="001158D2" w:rsidRPr="009716EC" w:rsidRDefault="001158D2" w:rsidP="001158D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des demandes d’achat</w:t>
      </w:r>
    </w:p>
    <w:p w:rsidR="001158D2" w:rsidRPr="009716EC" w:rsidRDefault="001158D2" w:rsidP="001158D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des</w:t>
      </w:r>
      <w:r w:rsidRPr="009716EC">
        <w:rPr>
          <w:rFonts w:ascii="Arial" w:hAnsi="Arial" w:cs="Arial"/>
          <w:sz w:val="20"/>
          <w:szCs w:val="20"/>
        </w:rPr>
        <w:t xml:space="preserve"> schéma</w:t>
      </w:r>
      <w:r>
        <w:rPr>
          <w:rFonts w:ascii="Arial" w:hAnsi="Arial" w:cs="Arial"/>
          <w:sz w:val="20"/>
          <w:szCs w:val="20"/>
        </w:rPr>
        <w:t>s</w:t>
      </w:r>
      <w:r w:rsidRPr="009716EC">
        <w:rPr>
          <w:rFonts w:ascii="Arial" w:hAnsi="Arial" w:cs="Arial"/>
          <w:sz w:val="20"/>
          <w:szCs w:val="20"/>
        </w:rPr>
        <w:t xml:space="preserve"> de calcul et des conditions de prix</w:t>
      </w:r>
    </w:p>
    <w:p w:rsidR="001158D2" w:rsidRPr="009716EC" w:rsidRDefault="001158D2" w:rsidP="001158D2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des données d’importation</w:t>
      </w:r>
    </w:p>
    <w:p w:rsidR="007B7757" w:rsidRPr="001926CA" w:rsidRDefault="007B7757" w:rsidP="007B7757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spécification</w:t>
      </w:r>
      <w:r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onnelle des développements spécifiques</w:t>
      </w:r>
    </w:p>
    <w:p w:rsidR="00013844" w:rsidRDefault="00013844" w:rsidP="00013844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95590" w:rsidRPr="00286DB2" w:rsidRDefault="00595590" w:rsidP="00595590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286DB2">
        <w:rPr>
          <w:rFonts w:ascii="Arial" w:hAnsi="Arial" w:cs="Arial"/>
          <w:b/>
          <w:sz w:val="20"/>
          <w:szCs w:val="20"/>
        </w:rPr>
        <w:t xml:space="preserve">Projet de </w:t>
      </w:r>
      <w:r w:rsidR="00D10B74">
        <w:rPr>
          <w:rFonts w:ascii="Arial" w:hAnsi="Arial" w:cs="Arial"/>
          <w:b/>
          <w:sz w:val="20"/>
          <w:szCs w:val="20"/>
        </w:rPr>
        <w:t xml:space="preserve">mise en place d’une </w:t>
      </w:r>
      <w:r>
        <w:rPr>
          <w:rFonts w:ascii="Arial" w:hAnsi="Arial" w:cs="Arial"/>
          <w:b/>
          <w:sz w:val="20"/>
          <w:szCs w:val="20"/>
        </w:rPr>
        <w:t>intégration de fa</w:t>
      </w:r>
      <w:r w:rsidR="007B7757">
        <w:rPr>
          <w:rFonts w:ascii="Arial" w:hAnsi="Arial" w:cs="Arial"/>
          <w:b/>
          <w:sz w:val="20"/>
          <w:szCs w:val="20"/>
        </w:rPr>
        <w:t xml:space="preserve">ctures </w:t>
      </w:r>
      <w:r>
        <w:rPr>
          <w:rFonts w:ascii="Arial" w:hAnsi="Arial" w:cs="Arial"/>
          <w:b/>
          <w:sz w:val="20"/>
          <w:szCs w:val="20"/>
        </w:rPr>
        <w:t>en automatique</w:t>
      </w:r>
    </w:p>
    <w:p w:rsidR="00595590" w:rsidRDefault="00595590" w:rsidP="00595590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Pilotage de projet, 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</w:t>
      </w:r>
      <w:r>
        <w:rPr>
          <w:rFonts w:ascii="Arial" w:hAnsi="Arial" w:cs="Arial"/>
          <w:i/>
          <w:sz w:val="18"/>
          <w:szCs w:val="18"/>
        </w:rPr>
        <w:t xml:space="preserve"> et formation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595590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595590" w:rsidRPr="001158D2" w:rsidRDefault="00595590" w:rsidP="00595590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 xml:space="preserve">Paramétrage d’un nouveau type de </w:t>
      </w:r>
      <w:r>
        <w:rPr>
          <w:rFonts w:ascii="Arial" w:hAnsi="Arial" w:cs="Arial"/>
          <w:sz w:val="20"/>
          <w:szCs w:val="20"/>
        </w:rPr>
        <w:t>facture fournisseur</w:t>
      </w:r>
    </w:p>
    <w:p w:rsidR="007B7757" w:rsidRPr="001926CA" w:rsidRDefault="007B7757" w:rsidP="007B7757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spécification</w:t>
      </w:r>
      <w:r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onnelle des développements spécifiques</w:t>
      </w:r>
    </w:p>
    <w:p w:rsidR="00013844" w:rsidRDefault="00013844">
      <w:pPr>
        <w:rPr>
          <w:rFonts w:asciiTheme="minorHAnsi" w:hAnsiTheme="minorHAnsi"/>
          <w:b/>
          <w:i/>
          <w:sz w:val="20"/>
          <w:szCs w:val="20"/>
        </w:rPr>
      </w:pPr>
    </w:p>
    <w:p w:rsidR="008D4AC9" w:rsidRPr="00286DB2" w:rsidRDefault="008D4AC9" w:rsidP="008D4AC9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286DB2">
        <w:rPr>
          <w:rFonts w:ascii="Arial" w:hAnsi="Arial" w:cs="Arial"/>
          <w:b/>
          <w:sz w:val="20"/>
          <w:szCs w:val="20"/>
        </w:rPr>
        <w:t xml:space="preserve">Projet </w:t>
      </w:r>
      <w:r>
        <w:rPr>
          <w:rFonts w:ascii="Arial" w:hAnsi="Arial" w:cs="Arial"/>
          <w:b/>
          <w:sz w:val="20"/>
          <w:szCs w:val="20"/>
        </w:rPr>
        <w:t>d’intégration d’une nouvelle enseigne au sein du groupe</w:t>
      </w:r>
    </w:p>
    <w:p w:rsidR="008D4AC9" w:rsidRDefault="008D4AC9" w:rsidP="008D4AC9">
      <w:pPr>
        <w:ind w:left="106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</w:t>
      </w:r>
      <w:r>
        <w:rPr>
          <w:rFonts w:ascii="Arial" w:hAnsi="Arial" w:cs="Arial"/>
          <w:i/>
          <w:sz w:val="18"/>
          <w:szCs w:val="18"/>
        </w:rPr>
        <w:t xml:space="preserve"> et formation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8D4AC9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8D4AC9" w:rsidRPr="0081635F" w:rsidRDefault="008D4AC9" w:rsidP="008D4AC9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Adaptation du p</w:t>
      </w:r>
      <w:r w:rsidRPr="009716EC">
        <w:rPr>
          <w:rFonts w:ascii="Arial" w:hAnsi="Arial" w:cs="Arial"/>
          <w:sz w:val="20"/>
          <w:szCs w:val="20"/>
        </w:rPr>
        <w:t>aramétrage</w:t>
      </w:r>
      <w:r>
        <w:rPr>
          <w:rFonts w:ascii="Arial" w:hAnsi="Arial" w:cs="Arial"/>
          <w:sz w:val="20"/>
          <w:szCs w:val="20"/>
        </w:rPr>
        <w:t xml:space="preserve"> MM</w:t>
      </w:r>
      <w:r w:rsidRPr="009716EC">
        <w:rPr>
          <w:rFonts w:ascii="Arial" w:hAnsi="Arial" w:cs="Arial"/>
          <w:sz w:val="20"/>
          <w:szCs w:val="20"/>
        </w:rPr>
        <w:t xml:space="preserve"> </w:t>
      </w:r>
    </w:p>
    <w:p w:rsidR="0081635F" w:rsidRPr="001158D2" w:rsidRDefault="0081635F" w:rsidP="008D4AC9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Adaptation de la structure organisationnelle achat</w:t>
      </w:r>
    </w:p>
    <w:p w:rsidR="0081635F" w:rsidRPr="001926CA" w:rsidRDefault="0081635F" w:rsidP="0081635F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et spécification</w:t>
      </w:r>
      <w:r w:rsidRPr="009716EC">
        <w:rPr>
          <w:rFonts w:ascii="Arial" w:hAnsi="Arial" w:cs="Arial"/>
          <w:sz w:val="20"/>
          <w:szCs w:val="20"/>
        </w:rPr>
        <w:t xml:space="preserve"> foncti</w:t>
      </w:r>
      <w:r>
        <w:rPr>
          <w:rFonts w:ascii="Arial" w:hAnsi="Arial" w:cs="Arial"/>
          <w:sz w:val="20"/>
          <w:szCs w:val="20"/>
        </w:rPr>
        <w:t>onnelle des développements spécifiques</w:t>
      </w:r>
    </w:p>
    <w:p w:rsidR="008D4AC9" w:rsidRDefault="008D4AC9">
      <w:pPr>
        <w:rPr>
          <w:rFonts w:asciiTheme="minorHAnsi" w:hAnsiTheme="minorHAnsi"/>
          <w:sz w:val="20"/>
          <w:szCs w:val="20"/>
        </w:rPr>
      </w:pPr>
    </w:p>
    <w:p w:rsidR="00F71CB3" w:rsidRPr="00A063EF" w:rsidRDefault="001A49DF" w:rsidP="00F71C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Projet de mise en place d’une </w:t>
      </w:r>
      <w:r w:rsidR="00F71CB3">
        <w:rPr>
          <w:rFonts w:ascii="Arial" w:hAnsi="Arial" w:cs="Arial"/>
          <w:b/>
          <w:sz w:val="20"/>
          <w:szCs w:val="20"/>
        </w:rPr>
        <w:t>comptabilité d’engagement</w:t>
      </w:r>
    </w:p>
    <w:p w:rsidR="00F71CB3" w:rsidRDefault="00F71CB3" w:rsidP="00F71CB3">
      <w:pPr>
        <w:ind w:left="106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 et formation)</w:t>
      </w:r>
    </w:p>
    <w:p w:rsidR="00CE5935" w:rsidRPr="00CE5935" w:rsidRDefault="00CE5935" w:rsidP="00F71CB3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F71CB3" w:rsidRPr="009716EC" w:rsidRDefault="00F71CB3" w:rsidP="00F71CB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</w:t>
      </w:r>
      <w:r>
        <w:rPr>
          <w:rFonts w:ascii="Arial" w:hAnsi="Arial" w:cs="Arial"/>
          <w:sz w:val="20"/>
          <w:szCs w:val="20"/>
        </w:rPr>
        <w:t>es commandes de type « prestation de service »</w:t>
      </w:r>
    </w:p>
    <w:p w:rsidR="00F71CB3" w:rsidRPr="00582512" w:rsidRDefault="00F71CB3" w:rsidP="00F71CB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du</w:t>
      </w:r>
      <w:r w:rsidRPr="009716EC">
        <w:rPr>
          <w:rFonts w:ascii="Arial" w:hAnsi="Arial" w:cs="Arial"/>
          <w:sz w:val="20"/>
          <w:szCs w:val="20"/>
        </w:rPr>
        <w:t xml:space="preserve"> schéma de calcul </w:t>
      </w:r>
    </w:p>
    <w:p w:rsidR="00F71CB3" w:rsidRPr="00F71CB3" w:rsidRDefault="00F71CB3" w:rsidP="00F71CB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 l’ensemble des procédures de lancement</w:t>
      </w:r>
      <w:r w:rsidR="00111CD0">
        <w:rPr>
          <w:rFonts w:ascii="Arial" w:hAnsi="Arial" w:cs="Arial"/>
          <w:sz w:val="20"/>
          <w:szCs w:val="20"/>
        </w:rPr>
        <w:t xml:space="preserve"> des commandes</w:t>
      </w:r>
    </w:p>
    <w:p w:rsidR="00F71CB3" w:rsidRPr="00111CD0" w:rsidRDefault="00F71CB3" w:rsidP="00F71CB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 la gestion du « </w:t>
      </w:r>
      <w:proofErr w:type="spellStart"/>
      <w:r>
        <w:rPr>
          <w:rFonts w:ascii="Arial" w:hAnsi="Arial" w:cs="Arial"/>
          <w:sz w:val="20"/>
          <w:szCs w:val="20"/>
        </w:rPr>
        <w:t>versionning</w:t>
      </w:r>
      <w:proofErr w:type="spellEnd"/>
      <w:r>
        <w:rPr>
          <w:rFonts w:ascii="Arial" w:hAnsi="Arial" w:cs="Arial"/>
          <w:sz w:val="20"/>
          <w:szCs w:val="20"/>
        </w:rPr>
        <w:t> » des commandes</w:t>
      </w:r>
    </w:p>
    <w:p w:rsidR="00111CD0" w:rsidRPr="009716EC" w:rsidRDefault="00111CD0" w:rsidP="00F71CB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Participation à la mise en place d’un </w:t>
      </w:r>
      <w:r w:rsidR="006F0F53">
        <w:rPr>
          <w:rFonts w:ascii="Arial" w:hAnsi="Arial" w:cs="Arial"/>
          <w:sz w:val="20"/>
          <w:szCs w:val="20"/>
        </w:rPr>
        <w:t>« </w:t>
      </w:r>
      <w:proofErr w:type="spellStart"/>
      <w:r>
        <w:rPr>
          <w:rFonts w:ascii="Arial" w:hAnsi="Arial" w:cs="Arial"/>
          <w:sz w:val="20"/>
          <w:szCs w:val="20"/>
        </w:rPr>
        <w:t>workflow</w:t>
      </w:r>
      <w:proofErr w:type="spellEnd"/>
      <w:r w:rsidR="006F0F53">
        <w:rPr>
          <w:rFonts w:ascii="Arial" w:hAnsi="Arial" w:cs="Arial"/>
          <w:sz w:val="20"/>
          <w:szCs w:val="20"/>
        </w:rPr>
        <w:t> »</w:t>
      </w:r>
    </w:p>
    <w:p w:rsidR="00C4317A" w:rsidRDefault="00111CD0" w:rsidP="00111CD0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1CD0">
        <w:rPr>
          <w:rFonts w:ascii="Arial" w:hAnsi="Arial" w:cs="Arial"/>
          <w:sz w:val="20"/>
          <w:szCs w:val="20"/>
        </w:rPr>
        <w:t>Analyse et spécification fonctionnelle des développements spécifiques</w:t>
      </w:r>
    </w:p>
    <w:p w:rsidR="00111CD0" w:rsidRPr="00111CD0" w:rsidRDefault="00111CD0" w:rsidP="00111CD0">
      <w:pPr>
        <w:pStyle w:val="Paragraphedeliste"/>
        <w:ind w:left="2136"/>
        <w:rPr>
          <w:rFonts w:ascii="Arial" w:hAnsi="Arial" w:cs="Arial"/>
          <w:sz w:val="20"/>
          <w:szCs w:val="20"/>
        </w:rPr>
      </w:pPr>
    </w:p>
    <w:p w:rsidR="00C4317A" w:rsidRPr="00286DB2" w:rsidRDefault="00C4317A" w:rsidP="00C4317A">
      <w:pPr>
        <w:ind w:firstLine="708"/>
        <w:rPr>
          <w:rFonts w:ascii="Arial" w:hAnsi="Arial" w:cs="Arial"/>
          <w:b/>
          <w:sz w:val="20"/>
          <w:szCs w:val="20"/>
        </w:rPr>
      </w:pPr>
      <w:r w:rsidRPr="005F20FD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6</w:t>
      </w:r>
      <w:r w:rsidRPr="009716EC">
        <w:rPr>
          <w:rFonts w:ascii="Arial" w:hAnsi="Arial" w:cs="Arial"/>
          <w:sz w:val="20"/>
          <w:szCs w:val="20"/>
        </w:rPr>
        <w:tab/>
      </w:r>
      <w:r w:rsidRPr="00286DB2">
        <w:rPr>
          <w:rFonts w:ascii="Arial" w:hAnsi="Arial" w:cs="Arial"/>
          <w:b/>
          <w:sz w:val="20"/>
          <w:szCs w:val="20"/>
        </w:rPr>
        <w:t>Projet</w:t>
      </w:r>
      <w:r>
        <w:rPr>
          <w:rFonts w:ascii="Arial" w:hAnsi="Arial" w:cs="Arial"/>
          <w:b/>
          <w:sz w:val="20"/>
          <w:szCs w:val="20"/>
        </w:rPr>
        <w:t xml:space="preserve"> de montée de version de la version 4.6C vers ECC6</w:t>
      </w:r>
    </w:p>
    <w:p w:rsidR="00C4317A" w:rsidRDefault="00C4317A" w:rsidP="00C4317A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5B7276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C</w:t>
      </w:r>
      <w:r w:rsidRPr="005B7276">
        <w:rPr>
          <w:rFonts w:ascii="Arial" w:hAnsi="Arial" w:cs="Arial"/>
          <w:i/>
          <w:sz w:val="18"/>
          <w:szCs w:val="18"/>
        </w:rPr>
        <w:t>onception fonctionnelle,</w:t>
      </w:r>
      <w:r w:rsidR="006A1FC3">
        <w:rPr>
          <w:rFonts w:ascii="Arial" w:hAnsi="Arial" w:cs="Arial"/>
          <w:i/>
          <w:sz w:val="18"/>
          <w:szCs w:val="18"/>
        </w:rPr>
        <w:t xml:space="preserve"> paramétrage, tests</w:t>
      </w:r>
      <w:r w:rsidR="00382B80">
        <w:rPr>
          <w:rFonts w:ascii="Arial" w:hAnsi="Arial" w:cs="Arial"/>
          <w:i/>
          <w:sz w:val="18"/>
          <w:szCs w:val="18"/>
        </w:rPr>
        <w:t>, déploiement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C4317A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C4317A" w:rsidRDefault="00C4317A" w:rsidP="00C4317A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Définition du plan de test dans l’outil </w:t>
      </w:r>
      <w:proofErr w:type="spellStart"/>
      <w:r>
        <w:rPr>
          <w:rFonts w:ascii="Arial" w:hAnsi="Arial" w:cs="Arial"/>
          <w:sz w:val="20"/>
          <w:szCs w:val="20"/>
        </w:rPr>
        <w:t>TestDirector</w:t>
      </w:r>
      <w:proofErr w:type="spellEnd"/>
    </w:p>
    <w:p w:rsidR="00C4317A" w:rsidRPr="00C4317A" w:rsidRDefault="00C4317A" w:rsidP="00C4317A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Réalisation des tests fonctionnels </w:t>
      </w:r>
    </w:p>
    <w:p w:rsidR="00C4317A" w:rsidRPr="006E38BC" w:rsidRDefault="00C4317A" w:rsidP="00C4317A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Adaptation du paramétrage MM </w:t>
      </w:r>
      <w:r w:rsidR="006E38BC">
        <w:rPr>
          <w:rFonts w:ascii="Arial" w:hAnsi="Arial" w:cs="Arial"/>
          <w:sz w:val="20"/>
          <w:szCs w:val="20"/>
        </w:rPr>
        <w:t xml:space="preserve">et du </w:t>
      </w:r>
      <w:proofErr w:type="spellStart"/>
      <w:r w:rsidR="006E38BC">
        <w:rPr>
          <w:rFonts w:ascii="Arial" w:hAnsi="Arial" w:cs="Arial"/>
          <w:sz w:val="20"/>
          <w:szCs w:val="20"/>
        </w:rPr>
        <w:t>GuiXT</w:t>
      </w:r>
      <w:proofErr w:type="spellEnd"/>
    </w:p>
    <w:p w:rsidR="00C4317A" w:rsidRPr="00382B80" w:rsidRDefault="00382B80" w:rsidP="00382B80">
      <w:pPr>
        <w:pStyle w:val="Paragraphedeliste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82B80">
        <w:rPr>
          <w:rFonts w:ascii="Arial" w:hAnsi="Arial" w:cs="Arial"/>
          <w:sz w:val="20"/>
          <w:szCs w:val="20"/>
        </w:rPr>
        <w:t>Analyse et spécification fonctionnelle des développements spécifiques</w:t>
      </w:r>
    </w:p>
    <w:p w:rsidR="00382B80" w:rsidRPr="00382B80" w:rsidRDefault="00382B80" w:rsidP="00382B80">
      <w:pPr>
        <w:pStyle w:val="Paragraphedeliste"/>
        <w:ind w:left="2136"/>
        <w:rPr>
          <w:rFonts w:asciiTheme="minorHAnsi" w:hAnsiTheme="minorHAnsi"/>
          <w:sz w:val="20"/>
          <w:szCs w:val="20"/>
        </w:rPr>
      </w:pPr>
    </w:p>
    <w:p w:rsidR="005848F7" w:rsidRDefault="005848F7" w:rsidP="005848F7">
      <w:pPr>
        <w:ind w:firstLine="708"/>
        <w:rPr>
          <w:rFonts w:ascii="Arial" w:hAnsi="Arial" w:cs="Arial"/>
          <w:b/>
          <w:sz w:val="20"/>
          <w:szCs w:val="20"/>
        </w:rPr>
      </w:pPr>
      <w:r w:rsidRPr="005F20FD">
        <w:rPr>
          <w:rFonts w:ascii="Arial" w:hAnsi="Arial" w:cs="Arial"/>
          <w:b/>
          <w:sz w:val="20"/>
          <w:szCs w:val="20"/>
        </w:rPr>
        <w:t>200</w:t>
      </w:r>
      <w:r>
        <w:rPr>
          <w:rFonts w:ascii="Arial" w:hAnsi="Arial" w:cs="Arial"/>
          <w:b/>
          <w:sz w:val="20"/>
          <w:szCs w:val="20"/>
        </w:rPr>
        <w:t>5</w:t>
      </w:r>
      <w:r w:rsidRPr="009716EC">
        <w:rPr>
          <w:rFonts w:ascii="Arial" w:hAnsi="Arial" w:cs="Arial"/>
          <w:sz w:val="20"/>
          <w:szCs w:val="20"/>
        </w:rPr>
        <w:tab/>
      </w:r>
      <w:r w:rsidRPr="00286DB2">
        <w:rPr>
          <w:rFonts w:ascii="Arial" w:hAnsi="Arial" w:cs="Arial"/>
          <w:b/>
          <w:sz w:val="20"/>
          <w:szCs w:val="20"/>
        </w:rPr>
        <w:t>Projet</w:t>
      </w:r>
      <w:r>
        <w:rPr>
          <w:rFonts w:ascii="Arial" w:hAnsi="Arial" w:cs="Arial"/>
          <w:b/>
          <w:sz w:val="20"/>
          <w:szCs w:val="20"/>
        </w:rPr>
        <w:t xml:space="preserve"> d’implémentation du module Transport</w:t>
      </w:r>
      <w:r w:rsidR="00B02673">
        <w:rPr>
          <w:rFonts w:ascii="Arial" w:hAnsi="Arial" w:cs="Arial"/>
          <w:b/>
          <w:sz w:val="20"/>
          <w:szCs w:val="20"/>
        </w:rPr>
        <w:t xml:space="preserve"> via la Tunisie</w:t>
      </w:r>
    </w:p>
    <w:p w:rsidR="00CE5935" w:rsidRPr="00CE5935" w:rsidRDefault="00CE5935" w:rsidP="00CE5935">
      <w:pPr>
        <w:ind w:left="1068" w:firstLine="708"/>
        <w:rPr>
          <w:rFonts w:ascii="Arial" w:hAnsi="Arial" w:cs="Arial"/>
          <w:i/>
          <w:sz w:val="18"/>
          <w:szCs w:val="18"/>
        </w:rPr>
      </w:pPr>
      <w:r w:rsidRPr="00CE5935">
        <w:rPr>
          <w:rFonts w:ascii="Arial" w:hAnsi="Arial" w:cs="Arial"/>
          <w:i/>
          <w:sz w:val="18"/>
          <w:szCs w:val="18"/>
        </w:rPr>
        <w:t>(Pilotage de projet, conception fonctionnelle, paramétrage, tests, déploiement et formation)</w:t>
      </w:r>
    </w:p>
    <w:p w:rsidR="00CE5935" w:rsidRPr="00CE5935" w:rsidRDefault="00CE5935" w:rsidP="00CE5935">
      <w:pPr>
        <w:pStyle w:val="Paragraphedeliste"/>
        <w:ind w:left="2136"/>
        <w:rPr>
          <w:rFonts w:ascii="Arial" w:hAnsi="Arial" w:cs="Arial"/>
          <w:i/>
          <w:sz w:val="12"/>
          <w:szCs w:val="12"/>
        </w:rPr>
      </w:pPr>
    </w:p>
    <w:p w:rsidR="005848F7" w:rsidRPr="009716EC" w:rsidRDefault="005848F7" w:rsidP="005848F7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</w:t>
      </w:r>
      <w:r>
        <w:rPr>
          <w:rFonts w:ascii="Arial" w:hAnsi="Arial" w:cs="Arial"/>
          <w:sz w:val="20"/>
          <w:szCs w:val="20"/>
        </w:rPr>
        <w:t>es livraisons entrantes</w:t>
      </w:r>
    </w:p>
    <w:p w:rsidR="005848F7" w:rsidRPr="005848F7" w:rsidRDefault="005848F7" w:rsidP="005848F7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 plusieurs types de transport</w:t>
      </w:r>
      <w:r w:rsidRPr="009716EC">
        <w:rPr>
          <w:rFonts w:ascii="Arial" w:hAnsi="Arial" w:cs="Arial"/>
          <w:sz w:val="20"/>
          <w:szCs w:val="20"/>
        </w:rPr>
        <w:t xml:space="preserve"> </w:t>
      </w:r>
    </w:p>
    <w:p w:rsidR="005848F7" w:rsidRPr="00582512" w:rsidRDefault="005848F7" w:rsidP="005848F7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d’une partie du module LE (gestion des emballages)</w:t>
      </w:r>
    </w:p>
    <w:p w:rsidR="00B02673" w:rsidRPr="00382B80" w:rsidRDefault="00B02673" w:rsidP="00B02673">
      <w:pPr>
        <w:pStyle w:val="Paragraphedeliste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382B80">
        <w:rPr>
          <w:rFonts w:ascii="Arial" w:hAnsi="Arial" w:cs="Arial"/>
          <w:sz w:val="20"/>
          <w:szCs w:val="20"/>
        </w:rPr>
        <w:t>Analyse et spécification fonctionnelle des développements spécifiques</w:t>
      </w:r>
    </w:p>
    <w:p w:rsidR="008D4AC9" w:rsidRPr="0057566C" w:rsidRDefault="008D4AC9">
      <w:pPr>
        <w:rPr>
          <w:rFonts w:ascii="Arial" w:hAnsi="Arial" w:cs="Arial"/>
          <w:sz w:val="20"/>
          <w:szCs w:val="20"/>
        </w:rPr>
      </w:pPr>
    </w:p>
    <w:p w:rsidR="00FD63CC" w:rsidRPr="0057566C" w:rsidRDefault="00FD63CC">
      <w:pPr>
        <w:rPr>
          <w:rFonts w:ascii="Arial" w:hAnsi="Arial" w:cs="Arial"/>
          <w:sz w:val="20"/>
          <w:szCs w:val="20"/>
        </w:rPr>
      </w:pPr>
    </w:p>
    <w:p w:rsidR="00DA6A7E" w:rsidRPr="005837DA" w:rsidRDefault="00021527" w:rsidP="00DA6A7E">
      <w:pPr>
        <w:pStyle w:val="Paragraphedeliste"/>
        <w:widowControl w:val="0"/>
        <w:numPr>
          <w:ilvl w:val="0"/>
          <w:numId w:val="13"/>
        </w:numPr>
        <w:suppressAutoHyphens/>
        <w:rPr>
          <w:rFonts w:ascii="Arial" w:hAnsi="Arial" w:cs="Arial"/>
          <w:b/>
          <w:i/>
          <w:sz w:val="22"/>
          <w:szCs w:val="22"/>
        </w:rPr>
      </w:pPr>
      <w:r w:rsidRPr="005837DA">
        <w:rPr>
          <w:rFonts w:ascii="Arial" w:hAnsi="Arial" w:cs="Arial"/>
          <w:b/>
          <w:i/>
          <w:sz w:val="22"/>
          <w:szCs w:val="22"/>
        </w:rPr>
        <w:t xml:space="preserve">Responsable du </w:t>
      </w:r>
      <w:r w:rsidR="008E3C24" w:rsidRPr="005837DA">
        <w:rPr>
          <w:rFonts w:ascii="Arial" w:hAnsi="Arial" w:cs="Arial"/>
          <w:b/>
          <w:i/>
          <w:sz w:val="22"/>
          <w:szCs w:val="22"/>
        </w:rPr>
        <w:t>d</w:t>
      </w:r>
      <w:r w:rsidRPr="005837DA">
        <w:rPr>
          <w:rFonts w:ascii="Arial" w:hAnsi="Arial" w:cs="Arial"/>
          <w:b/>
          <w:i/>
          <w:sz w:val="22"/>
          <w:szCs w:val="22"/>
        </w:rPr>
        <w:t>omaine</w:t>
      </w:r>
      <w:r w:rsidR="00DA6A7E" w:rsidRPr="005837DA">
        <w:rPr>
          <w:rFonts w:ascii="Arial" w:hAnsi="Arial" w:cs="Arial"/>
          <w:b/>
          <w:i/>
          <w:sz w:val="22"/>
          <w:szCs w:val="22"/>
        </w:rPr>
        <w:t xml:space="preserve"> LOGISTIQUE du 01/2003 au 02/2004</w:t>
      </w:r>
    </w:p>
    <w:p w:rsidR="00DA6A7E" w:rsidRPr="008C0726" w:rsidRDefault="00356DF6" w:rsidP="00FD63CC">
      <w:pPr>
        <w:widowControl w:val="0"/>
        <w:suppressAutoHyphens/>
        <w:ind w:left="1416"/>
        <w:rPr>
          <w:rFonts w:ascii="Arial" w:hAnsi="Arial" w:cs="Arial"/>
          <w:b/>
          <w:sz w:val="22"/>
          <w:szCs w:val="22"/>
        </w:rPr>
      </w:pPr>
      <w:r w:rsidRPr="008C0726">
        <w:rPr>
          <w:rFonts w:ascii="Arial" w:hAnsi="Arial" w:cs="Arial"/>
          <w:sz w:val="20"/>
          <w:szCs w:val="20"/>
        </w:rPr>
        <w:t>Piloter une équipe de trois personnes</w:t>
      </w:r>
      <w:r w:rsidR="0027523D" w:rsidRPr="008C0726">
        <w:rPr>
          <w:rFonts w:ascii="Arial" w:hAnsi="Arial" w:cs="Arial"/>
          <w:sz w:val="20"/>
          <w:szCs w:val="20"/>
        </w:rPr>
        <w:t xml:space="preserve"> dédiée à la gestion de l’ensemble des flux de marchandise de l’entreprise : Réception des commandes, gestion des stocks, réapprovisionnement, inventaires et pilotage des entrepôts (via un WMS spécifique)</w:t>
      </w:r>
      <w:r w:rsidR="00F11B85">
        <w:rPr>
          <w:rFonts w:ascii="Arial" w:hAnsi="Arial" w:cs="Arial"/>
          <w:sz w:val="20"/>
          <w:szCs w:val="20"/>
        </w:rPr>
        <w:t>.</w:t>
      </w:r>
    </w:p>
    <w:p w:rsidR="00FD63CC" w:rsidRPr="003A12E0" w:rsidRDefault="00FD63CC" w:rsidP="00DA6A7E">
      <w:pPr>
        <w:widowControl w:val="0"/>
        <w:suppressAutoHyphens/>
        <w:ind w:left="720"/>
        <w:rPr>
          <w:rFonts w:ascii="Arial" w:hAnsi="Arial" w:cs="Arial"/>
          <w:shadow/>
          <w:sz w:val="20"/>
          <w:szCs w:val="20"/>
        </w:rPr>
      </w:pPr>
    </w:p>
    <w:p w:rsidR="00DA6A7E" w:rsidRDefault="0027523D" w:rsidP="0027523D">
      <w:pPr>
        <w:rPr>
          <w:rFonts w:asciiTheme="minorHAnsi" w:hAnsiTheme="minorHAnsi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C7522F">
        <w:rPr>
          <w:rFonts w:ascii="Arial" w:hAnsi="Arial" w:cs="Arial"/>
          <w:b/>
          <w:sz w:val="20"/>
          <w:szCs w:val="20"/>
        </w:rPr>
        <w:tab/>
        <w:t>2003...</w:t>
      </w:r>
      <w:r w:rsidR="00C7522F">
        <w:rPr>
          <w:rFonts w:ascii="Arial" w:hAnsi="Arial" w:cs="Arial"/>
          <w:b/>
          <w:sz w:val="20"/>
          <w:szCs w:val="20"/>
        </w:rPr>
        <w:tab/>
      </w:r>
      <w:r w:rsidRPr="00286DB2">
        <w:rPr>
          <w:rFonts w:ascii="Arial" w:hAnsi="Arial" w:cs="Arial"/>
          <w:b/>
          <w:sz w:val="20"/>
          <w:szCs w:val="20"/>
        </w:rPr>
        <w:t>Projet</w:t>
      </w:r>
      <w:r>
        <w:rPr>
          <w:rFonts w:ascii="Arial" w:hAnsi="Arial" w:cs="Arial"/>
          <w:b/>
          <w:sz w:val="20"/>
          <w:szCs w:val="20"/>
        </w:rPr>
        <w:t xml:space="preserve"> d’implémentation de l’archivage des données RETAIL</w:t>
      </w:r>
    </w:p>
    <w:p w:rsidR="0027523D" w:rsidRDefault="0027523D" w:rsidP="0027523D">
      <w:pPr>
        <w:ind w:left="106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186851">
        <w:rPr>
          <w:rFonts w:ascii="Arial" w:hAnsi="Arial" w:cs="Arial"/>
          <w:i/>
          <w:sz w:val="18"/>
          <w:szCs w:val="18"/>
        </w:rPr>
        <w:t>Pilotage de projet, 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</w:t>
      </w:r>
      <w:r w:rsidR="00032A07">
        <w:rPr>
          <w:rFonts w:ascii="Arial" w:hAnsi="Arial" w:cs="Arial"/>
          <w:i/>
          <w:sz w:val="18"/>
          <w:szCs w:val="18"/>
        </w:rPr>
        <w:t>ement</w:t>
      </w:r>
      <w:r w:rsidRPr="005B7276">
        <w:rPr>
          <w:rFonts w:ascii="Arial" w:hAnsi="Arial" w:cs="Arial"/>
          <w:i/>
          <w:sz w:val="18"/>
          <w:szCs w:val="18"/>
        </w:rPr>
        <w:t>)</w:t>
      </w:r>
    </w:p>
    <w:p w:rsidR="00CE5935" w:rsidRPr="00CE5935" w:rsidRDefault="00CE5935" w:rsidP="0027523D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495D22" w:rsidRDefault="00495D22" w:rsidP="0027523D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Stockage des fichiers d’archive sur un système IXOS</w:t>
      </w:r>
    </w:p>
    <w:p w:rsidR="00F11B85" w:rsidRDefault="00F11B85" w:rsidP="0027523D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 en place des outils de relecture PBS</w:t>
      </w:r>
    </w:p>
    <w:p w:rsidR="00F321D2" w:rsidRPr="00F321D2" w:rsidRDefault="0027523D" w:rsidP="00CC78CA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716EC">
        <w:rPr>
          <w:rFonts w:ascii="Arial" w:hAnsi="Arial" w:cs="Arial"/>
          <w:sz w:val="20"/>
          <w:szCs w:val="20"/>
        </w:rPr>
        <w:t>Paramétrage d</w:t>
      </w:r>
      <w:r>
        <w:rPr>
          <w:rFonts w:ascii="Arial" w:hAnsi="Arial" w:cs="Arial"/>
          <w:sz w:val="20"/>
          <w:szCs w:val="20"/>
        </w:rPr>
        <w:t xml:space="preserve">e différents objets d’archivage </w:t>
      </w:r>
    </w:p>
    <w:p w:rsidR="00F9694C" w:rsidRPr="00F9694C" w:rsidRDefault="00F321D2" w:rsidP="00F321D2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BF0E05">
        <w:rPr>
          <w:rFonts w:ascii="Arial" w:hAnsi="Arial" w:cs="Arial"/>
          <w:sz w:val="20"/>
          <w:szCs w:val="20"/>
        </w:rPr>
        <w:t>LE-HU</w:t>
      </w:r>
      <w:r w:rsidR="00BF0E05" w:rsidRPr="00BF0E05">
        <w:rPr>
          <w:rFonts w:ascii="Arial" w:hAnsi="Arial" w:cs="Arial"/>
          <w:sz w:val="20"/>
          <w:szCs w:val="20"/>
        </w:rPr>
        <w:t xml:space="preserve"> </w:t>
      </w:r>
    </w:p>
    <w:p w:rsidR="00F321D2" w:rsidRPr="00BF0E05" w:rsidRDefault="00BF0E05" w:rsidP="00F321D2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</w:rPr>
      </w:pPr>
      <w:r w:rsidRPr="00BF0E05">
        <w:rPr>
          <w:rFonts w:ascii="Arial" w:hAnsi="Arial" w:cs="Arial"/>
          <w:sz w:val="20"/>
          <w:szCs w:val="20"/>
        </w:rPr>
        <w:t>IDOC, CHANGDOCU</w:t>
      </w:r>
    </w:p>
    <w:p w:rsidR="00F321D2" w:rsidRPr="00F321D2" w:rsidRDefault="00CC78CA" w:rsidP="00F321D2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 w:rsidRPr="00F321D2">
        <w:rPr>
          <w:rFonts w:ascii="Arial" w:hAnsi="Arial" w:cs="Arial"/>
          <w:sz w:val="20"/>
          <w:szCs w:val="20"/>
          <w:lang w:val="en-US"/>
        </w:rPr>
        <w:t>MM-MATNR, MM-INVBEL, MM-MATBEL, MM-EKKO, MM-HDEL</w:t>
      </w:r>
      <w:r w:rsidR="00F9694C">
        <w:rPr>
          <w:rFonts w:ascii="Arial" w:hAnsi="Arial" w:cs="Arial"/>
          <w:sz w:val="20"/>
          <w:szCs w:val="20"/>
          <w:lang w:val="en-US"/>
        </w:rPr>
        <w:t>,</w:t>
      </w:r>
      <w:r w:rsidR="00F9694C" w:rsidRPr="00F9694C">
        <w:rPr>
          <w:rFonts w:ascii="Arial" w:hAnsi="Arial" w:cs="Arial"/>
          <w:sz w:val="20"/>
          <w:szCs w:val="20"/>
          <w:lang w:val="en-US"/>
        </w:rPr>
        <w:t xml:space="preserve"> RV-LIKP</w:t>
      </w:r>
    </w:p>
    <w:p w:rsidR="00F321D2" w:rsidRPr="00F321D2" w:rsidRDefault="00F321D2" w:rsidP="00F321D2">
      <w:pPr>
        <w:pStyle w:val="Paragraphedeliste"/>
        <w:numPr>
          <w:ilvl w:val="1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SD-VBRK, SD-COND, SD-VBAK</w:t>
      </w:r>
    </w:p>
    <w:p w:rsidR="008D4AC9" w:rsidRPr="00F321D2" w:rsidRDefault="008D4AC9">
      <w:pPr>
        <w:rPr>
          <w:rFonts w:ascii="Arial" w:hAnsi="Arial" w:cs="Arial"/>
          <w:sz w:val="20"/>
          <w:szCs w:val="20"/>
          <w:lang w:val="en-US"/>
        </w:rPr>
      </w:pPr>
    </w:p>
    <w:p w:rsidR="0057566C" w:rsidRPr="00F321D2" w:rsidRDefault="0057566C">
      <w:pPr>
        <w:rPr>
          <w:rFonts w:ascii="Arial" w:hAnsi="Arial" w:cs="Arial"/>
          <w:sz w:val="20"/>
          <w:szCs w:val="20"/>
          <w:lang w:val="en-US"/>
        </w:rPr>
      </w:pPr>
    </w:p>
    <w:p w:rsidR="003C64A0" w:rsidRPr="005837DA" w:rsidRDefault="003C64A0" w:rsidP="003C64A0">
      <w:pPr>
        <w:pStyle w:val="Paragraphedeliste"/>
        <w:widowControl w:val="0"/>
        <w:numPr>
          <w:ilvl w:val="0"/>
          <w:numId w:val="13"/>
        </w:numPr>
        <w:suppressAutoHyphens/>
        <w:rPr>
          <w:rFonts w:ascii="Arial" w:hAnsi="Arial" w:cs="Arial"/>
          <w:b/>
          <w:i/>
          <w:sz w:val="22"/>
          <w:szCs w:val="22"/>
        </w:rPr>
      </w:pPr>
      <w:r w:rsidRPr="005837DA">
        <w:rPr>
          <w:rFonts w:ascii="Arial" w:hAnsi="Arial" w:cs="Arial"/>
          <w:b/>
          <w:i/>
          <w:sz w:val="22"/>
          <w:szCs w:val="22"/>
        </w:rPr>
        <w:t xml:space="preserve">Chef de projet </w:t>
      </w:r>
      <w:r w:rsidR="0096177E" w:rsidRPr="005837DA">
        <w:rPr>
          <w:rFonts w:ascii="Arial" w:hAnsi="Arial" w:cs="Arial"/>
          <w:b/>
          <w:i/>
          <w:sz w:val="22"/>
          <w:szCs w:val="22"/>
        </w:rPr>
        <w:t xml:space="preserve">logistique </w:t>
      </w:r>
      <w:r w:rsidRPr="005837DA">
        <w:rPr>
          <w:rFonts w:ascii="Arial" w:hAnsi="Arial" w:cs="Arial"/>
          <w:b/>
          <w:i/>
          <w:sz w:val="22"/>
          <w:szCs w:val="22"/>
        </w:rPr>
        <w:t>du 03/2000 au 12/2002</w:t>
      </w:r>
    </w:p>
    <w:p w:rsidR="003C64A0" w:rsidRPr="003A12E0" w:rsidRDefault="003C64A0" w:rsidP="003C64A0">
      <w:pPr>
        <w:widowControl w:val="0"/>
        <w:suppressAutoHyphens/>
        <w:ind w:left="720"/>
        <w:rPr>
          <w:rFonts w:ascii="Arial" w:hAnsi="Arial" w:cs="Arial"/>
          <w:shadow/>
          <w:sz w:val="20"/>
          <w:szCs w:val="20"/>
        </w:rPr>
      </w:pPr>
    </w:p>
    <w:p w:rsidR="003C64A0" w:rsidRDefault="003C64A0" w:rsidP="003C64A0">
      <w:pPr>
        <w:rPr>
          <w:rFonts w:asciiTheme="minorHAnsi" w:hAnsiTheme="minorHAnsi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286DB2">
        <w:rPr>
          <w:rFonts w:ascii="Arial" w:hAnsi="Arial" w:cs="Arial"/>
          <w:b/>
          <w:sz w:val="20"/>
          <w:szCs w:val="20"/>
        </w:rPr>
        <w:t>Projet</w:t>
      </w:r>
      <w:r>
        <w:rPr>
          <w:rFonts w:ascii="Arial" w:hAnsi="Arial" w:cs="Arial"/>
          <w:b/>
          <w:sz w:val="20"/>
          <w:szCs w:val="20"/>
        </w:rPr>
        <w:t xml:space="preserve"> d’implémen</w:t>
      </w:r>
      <w:r w:rsidR="00524E61">
        <w:rPr>
          <w:rFonts w:ascii="Arial" w:hAnsi="Arial" w:cs="Arial"/>
          <w:b/>
          <w:sz w:val="20"/>
          <w:szCs w:val="20"/>
        </w:rPr>
        <w:t>tation de SAP IS-</w:t>
      </w:r>
      <w:proofErr w:type="spellStart"/>
      <w:r w:rsidR="00524E61">
        <w:rPr>
          <w:rFonts w:ascii="Arial" w:hAnsi="Arial" w:cs="Arial"/>
          <w:b/>
          <w:sz w:val="20"/>
          <w:szCs w:val="20"/>
        </w:rPr>
        <w:t>Retail</w:t>
      </w:r>
      <w:proofErr w:type="spellEnd"/>
      <w:r w:rsidR="00524E6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4.6C</w:t>
      </w:r>
      <w:r w:rsidR="00524E61">
        <w:rPr>
          <w:rFonts w:ascii="Arial" w:hAnsi="Arial" w:cs="Arial"/>
          <w:b/>
          <w:sz w:val="20"/>
          <w:szCs w:val="20"/>
        </w:rPr>
        <w:t xml:space="preserve"> (multi-société, multi pays, multi devise …)</w:t>
      </w:r>
    </w:p>
    <w:p w:rsidR="003C64A0" w:rsidRDefault="003C64A0" w:rsidP="003C64A0">
      <w:pPr>
        <w:ind w:left="106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(C</w:t>
      </w:r>
      <w:r w:rsidRPr="005B7276">
        <w:rPr>
          <w:rFonts w:ascii="Arial" w:hAnsi="Arial" w:cs="Arial"/>
          <w:i/>
          <w:sz w:val="18"/>
          <w:szCs w:val="18"/>
        </w:rPr>
        <w:t>onception fonctionnelle, paramétrage, tests, déploiement et formation)</w:t>
      </w:r>
    </w:p>
    <w:p w:rsidR="00CE5935" w:rsidRPr="00CE5935" w:rsidRDefault="00CE5935" w:rsidP="003C64A0">
      <w:pPr>
        <w:ind w:left="1068" w:firstLine="708"/>
        <w:rPr>
          <w:rFonts w:ascii="Arial" w:hAnsi="Arial" w:cs="Arial"/>
          <w:i/>
          <w:sz w:val="12"/>
          <w:szCs w:val="12"/>
        </w:rPr>
      </w:pPr>
    </w:p>
    <w:p w:rsidR="00377729" w:rsidRPr="00377729" w:rsidRDefault="00377729" w:rsidP="003C64A0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377729">
        <w:rPr>
          <w:rFonts w:ascii="Arial" w:hAnsi="Arial" w:cs="Arial"/>
          <w:sz w:val="20"/>
          <w:szCs w:val="20"/>
        </w:rPr>
        <w:t xml:space="preserve">Participation aux ateliers de travail </w:t>
      </w:r>
    </w:p>
    <w:p w:rsidR="00857834" w:rsidRDefault="00857834" w:rsidP="003C64A0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77729">
        <w:rPr>
          <w:rFonts w:ascii="Arial" w:hAnsi="Arial" w:cs="Arial"/>
          <w:sz w:val="20"/>
          <w:szCs w:val="20"/>
        </w:rPr>
        <w:t>Participation a</w:t>
      </w:r>
      <w:r w:rsidR="00602B04">
        <w:rPr>
          <w:rFonts w:ascii="Arial" w:hAnsi="Arial" w:cs="Arial"/>
          <w:sz w:val="20"/>
          <w:szCs w:val="20"/>
        </w:rPr>
        <w:t xml:space="preserve">u paramétrage </w:t>
      </w:r>
      <w:r w:rsidR="00377729">
        <w:rPr>
          <w:rFonts w:ascii="Arial" w:hAnsi="Arial" w:cs="Arial"/>
          <w:sz w:val="20"/>
          <w:szCs w:val="20"/>
        </w:rPr>
        <w:t xml:space="preserve">des </w:t>
      </w:r>
      <w:r w:rsidRPr="00377729">
        <w:rPr>
          <w:rFonts w:ascii="Arial" w:hAnsi="Arial" w:cs="Arial"/>
          <w:sz w:val="20"/>
          <w:szCs w:val="20"/>
        </w:rPr>
        <w:t>flux logistiques</w:t>
      </w:r>
      <w:r w:rsidR="00377729">
        <w:rPr>
          <w:rFonts w:ascii="Arial" w:hAnsi="Arial" w:cs="Arial"/>
          <w:sz w:val="20"/>
          <w:szCs w:val="20"/>
        </w:rPr>
        <w:t>.</w:t>
      </w:r>
    </w:p>
    <w:p w:rsidR="00377729" w:rsidRDefault="00377729" w:rsidP="00FB17ED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Contrôle de disponibilité</w:t>
      </w:r>
    </w:p>
    <w:p w:rsidR="00377729" w:rsidRDefault="00377729" w:rsidP="00FB17ED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Commandes de transfert, livraisons</w:t>
      </w:r>
      <w:r w:rsidR="00C92D6B">
        <w:rPr>
          <w:rFonts w:ascii="Arial" w:hAnsi="Arial" w:cs="Arial"/>
          <w:sz w:val="20"/>
          <w:szCs w:val="20"/>
        </w:rPr>
        <w:t>, emballage</w:t>
      </w:r>
    </w:p>
    <w:p w:rsidR="00377729" w:rsidRDefault="00377729" w:rsidP="00FB17ED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Mouvements </w:t>
      </w:r>
      <w:r w:rsidR="0074104E">
        <w:rPr>
          <w:rFonts w:ascii="Arial" w:hAnsi="Arial" w:cs="Arial"/>
          <w:sz w:val="20"/>
          <w:szCs w:val="20"/>
        </w:rPr>
        <w:t>de stocks</w:t>
      </w:r>
      <w:r w:rsidR="00FB17ED">
        <w:rPr>
          <w:rFonts w:ascii="Arial" w:hAnsi="Arial" w:cs="Arial"/>
          <w:sz w:val="20"/>
          <w:szCs w:val="20"/>
        </w:rPr>
        <w:t xml:space="preserve"> </w:t>
      </w:r>
    </w:p>
    <w:p w:rsidR="00FB17ED" w:rsidRDefault="00377729" w:rsidP="00FB17ED">
      <w:pPr>
        <w:pStyle w:val="Paragraphedeliste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inventaires</w:t>
      </w:r>
    </w:p>
    <w:p w:rsidR="00A652FC" w:rsidRPr="00BD1686" w:rsidRDefault="00C31BA8" w:rsidP="00A652FC">
      <w:pPr>
        <w:pStyle w:val="Paragraphedeliste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Paramétrage des </w:t>
      </w:r>
      <w:r w:rsidR="00BD1686">
        <w:rPr>
          <w:rFonts w:ascii="Arial" w:hAnsi="Arial" w:cs="Arial"/>
          <w:sz w:val="20"/>
          <w:szCs w:val="20"/>
        </w:rPr>
        <w:t>« </w:t>
      </w:r>
      <w:r>
        <w:rPr>
          <w:rFonts w:ascii="Arial" w:hAnsi="Arial" w:cs="Arial"/>
          <w:sz w:val="20"/>
          <w:szCs w:val="20"/>
        </w:rPr>
        <w:t>accords d’</w:t>
      </w:r>
      <w:proofErr w:type="spellStart"/>
      <w:r>
        <w:rPr>
          <w:rFonts w:ascii="Arial" w:hAnsi="Arial" w:cs="Arial"/>
          <w:sz w:val="20"/>
          <w:szCs w:val="20"/>
        </w:rPr>
        <w:t>interchange</w:t>
      </w:r>
      <w:proofErr w:type="spellEnd"/>
      <w:r w:rsidR="00BD1686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 pour les </w:t>
      </w:r>
      <w:proofErr w:type="spellStart"/>
      <w:r>
        <w:rPr>
          <w:rFonts w:ascii="Arial" w:hAnsi="Arial" w:cs="Arial"/>
          <w:sz w:val="20"/>
          <w:szCs w:val="20"/>
        </w:rPr>
        <w:t>IDOCs</w:t>
      </w:r>
      <w:proofErr w:type="spellEnd"/>
    </w:p>
    <w:p w:rsidR="00BD1686" w:rsidRPr="00C31BA8" w:rsidRDefault="00BD1686" w:rsidP="00A652FC">
      <w:pPr>
        <w:pStyle w:val="Paragraphedeliste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Paramétrage des sites de type « plateforme »</w:t>
      </w:r>
    </w:p>
    <w:p w:rsidR="00C31BA8" w:rsidRPr="00C31BA8" w:rsidRDefault="00C31BA8" w:rsidP="00A652FC">
      <w:pPr>
        <w:pStyle w:val="Paragraphedeliste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C31BA8">
        <w:rPr>
          <w:rFonts w:ascii="Arial" w:hAnsi="Arial" w:cs="Arial"/>
          <w:sz w:val="20"/>
          <w:szCs w:val="20"/>
        </w:rPr>
        <w:t>Analyse et spécification fonctionnelle des développements spécifiques</w:t>
      </w:r>
    </w:p>
    <w:p w:rsidR="00857834" w:rsidRPr="004353F4" w:rsidRDefault="00857834" w:rsidP="00857834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Déploiement de la solution en France, Belgique et Angleterre</w:t>
      </w:r>
      <w:r w:rsidR="00DB608A">
        <w:rPr>
          <w:rFonts w:ascii="Arial" w:hAnsi="Arial" w:cs="Arial"/>
          <w:sz w:val="20"/>
          <w:szCs w:val="20"/>
        </w:rPr>
        <w:t xml:space="preserve"> (sur site)</w:t>
      </w:r>
    </w:p>
    <w:p w:rsidR="00CC7C61" w:rsidRDefault="000F68E9" w:rsidP="0085783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Maintenance </w:t>
      </w:r>
      <w:r w:rsidR="004353F4" w:rsidRPr="00CC7C61">
        <w:rPr>
          <w:rFonts w:ascii="Arial" w:hAnsi="Arial" w:cs="Arial"/>
          <w:sz w:val="20"/>
          <w:szCs w:val="20"/>
        </w:rPr>
        <w:t>corrective</w:t>
      </w:r>
      <w:r>
        <w:rPr>
          <w:rFonts w:ascii="Arial" w:hAnsi="Arial" w:cs="Arial"/>
          <w:sz w:val="20"/>
          <w:szCs w:val="20"/>
        </w:rPr>
        <w:t xml:space="preserve"> et évolutive</w:t>
      </w:r>
    </w:p>
    <w:p w:rsidR="00F4796B" w:rsidRDefault="00F4796B" w:rsidP="00F4796B">
      <w:pPr>
        <w:rPr>
          <w:rFonts w:ascii="Arial" w:hAnsi="Arial" w:cs="Arial"/>
          <w:sz w:val="20"/>
          <w:szCs w:val="20"/>
        </w:rPr>
      </w:pPr>
    </w:p>
    <w:p w:rsidR="00F4796B" w:rsidRPr="00F4796B" w:rsidRDefault="00F4796B" w:rsidP="00F4796B">
      <w:pPr>
        <w:rPr>
          <w:rFonts w:ascii="Arial" w:hAnsi="Arial" w:cs="Arial"/>
          <w:sz w:val="20"/>
          <w:szCs w:val="20"/>
        </w:rPr>
      </w:pPr>
    </w:p>
    <w:p w:rsidR="00CC7C61" w:rsidRPr="005837DA" w:rsidRDefault="00CC7C61" w:rsidP="00CC7C61">
      <w:pPr>
        <w:pStyle w:val="Paragraphedeliste"/>
        <w:widowControl w:val="0"/>
        <w:numPr>
          <w:ilvl w:val="0"/>
          <w:numId w:val="13"/>
        </w:numPr>
        <w:suppressAutoHyphens/>
        <w:rPr>
          <w:rFonts w:ascii="Arial" w:hAnsi="Arial" w:cs="Arial"/>
          <w:b/>
          <w:i/>
          <w:sz w:val="22"/>
          <w:szCs w:val="22"/>
        </w:rPr>
      </w:pPr>
      <w:r w:rsidRPr="005837DA">
        <w:rPr>
          <w:rFonts w:ascii="Arial" w:hAnsi="Arial" w:cs="Arial"/>
          <w:b/>
          <w:i/>
          <w:sz w:val="22"/>
          <w:szCs w:val="22"/>
        </w:rPr>
        <w:t xml:space="preserve">Chef de projet </w:t>
      </w:r>
      <w:r w:rsidR="0096177E" w:rsidRPr="005837DA">
        <w:rPr>
          <w:rFonts w:ascii="Arial" w:hAnsi="Arial" w:cs="Arial"/>
          <w:b/>
          <w:i/>
          <w:sz w:val="22"/>
          <w:szCs w:val="22"/>
        </w:rPr>
        <w:t>gestion commerciale et logistique</w:t>
      </w:r>
      <w:r w:rsidR="00C478C0">
        <w:rPr>
          <w:rFonts w:ascii="Arial" w:hAnsi="Arial" w:cs="Arial"/>
          <w:b/>
          <w:i/>
          <w:sz w:val="22"/>
          <w:szCs w:val="22"/>
        </w:rPr>
        <w:t xml:space="preserve"> du 08/1994</w:t>
      </w:r>
      <w:r w:rsidRPr="005837DA">
        <w:rPr>
          <w:rFonts w:ascii="Arial" w:hAnsi="Arial" w:cs="Arial"/>
          <w:b/>
          <w:i/>
          <w:sz w:val="22"/>
          <w:szCs w:val="22"/>
        </w:rPr>
        <w:t xml:space="preserve"> au 02/2000</w:t>
      </w:r>
    </w:p>
    <w:p w:rsidR="00176B5C" w:rsidRDefault="00176B5C" w:rsidP="00176B5C">
      <w:pPr>
        <w:pStyle w:val="Paragraphedeliste"/>
        <w:widowControl w:val="0"/>
        <w:suppressAutoHyphens/>
        <w:rPr>
          <w:rFonts w:ascii="Arial" w:hAnsi="Arial" w:cs="Arial"/>
          <w:b/>
          <w:i/>
          <w:shadow/>
          <w:sz w:val="20"/>
          <w:szCs w:val="20"/>
        </w:rPr>
      </w:pPr>
    </w:p>
    <w:p w:rsidR="00176B5C" w:rsidRPr="00176B5C" w:rsidRDefault="00176B5C" w:rsidP="00176B5C">
      <w:pPr>
        <w:pStyle w:val="Paragraphedeliste"/>
        <w:widowControl w:val="0"/>
        <w:suppressAutoHyphens/>
        <w:ind w:firstLine="696"/>
        <w:rPr>
          <w:rFonts w:ascii="Arial" w:hAnsi="Arial" w:cs="Arial"/>
          <w:b/>
          <w:i/>
          <w:shadow/>
          <w:sz w:val="20"/>
          <w:szCs w:val="20"/>
        </w:rPr>
      </w:pPr>
      <w:r w:rsidRPr="00286DB2">
        <w:rPr>
          <w:rFonts w:ascii="Arial" w:hAnsi="Arial" w:cs="Arial"/>
          <w:b/>
          <w:sz w:val="20"/>
          <w:szCs w:val="20"/>
        </w:rPr>
        <w:t>Projet</w:t>
      </w:r>
      <w:r>
        <w:rPr>
          <w:rFonts w:ascii="Arial" w:hAnsi="Arial" w:cs="Arial"/>
          <w:b/>
          <w:sz w:val="20"/>
          <w:szCs w:val="20"/>
        </w:rPr>
        <w:t xml:space="preserve">s d’implémentation et maintenance évolutive sur un outil </w:t>
      </w:r>
      <w:r w:rsidR="00D0102C">
        <w:rPr>
          <w:rFonts w:ascii="Arial" w:hAnsi="Arial" w:cs="Arial"/>
          <w:b/>
          <w:sz w:val="20"/>
          <w:szCs w:val="20"/>
        </w:rPr>
        <w:t>« </w:t>
      </w:r>
      <w:r>
        <w:rPr>
          <w:rFonts w:ascii="Arial" w:hAnsi="Arial" w:cs="Arial"/>
          <w:b/>
          <w:sz w:val="20"/>
          <w:szCs w:val="20"/>
        </w:rPr>
        <w:t>RETAIL MASTER</w:t>
      </w:r>
      <w:r w:rsidR="00D0102C">
        <w:rPr>
          <w:rFonts w:ascii="Arial" w:hAnsi="Arial" w:cs="Arial"/>
          <w:b/>
          <w:sz w:val="20"/>
          <w:szCs w:val="20"/>
        </w:rPr>
        <w:t> »</w:t>
      </w:r>
    </w:p>
    <w:p w:rsidR="00B141D7" w:rsidRDefault="00B141D7" w:rsidP="00B141D7">
      <w:pPr>
        <w:pStyle w:val="Paragraphedeliste"/>
        <w:ind w:left="1080" w:firstLine="696"/>
        <w:rPr>
          <w:rFonts w:ascii="Arial" w:hAnsi="Arial" w:cs="Arial"/>
          <w:i/>
          <w:sz w:val="18"/>
          <w:szCs w:val="18"/>
        </w:rPr>
      </w:pPr>
      <w:r w:rsidRPr="00B141D7">
        <w:rPr>
          <w:rFonts w:ascii="Arial" w:hAnsi="Arial" w:cs="Arial"/>
          <w:i/>
          <w:sz w:val="18"/>
          <w:szCs w:val="18"/>
        </w:rPr>
        <w:t xml:space="preserve">(Pilotage de projet, conception fonctionnelle, </w:t>
      </w:r>
      <w:r w:rsidR="00302D5B">
        <w:rPr>
          <w:rFonts w:ascii="Arial" w:hAnsi="Arial" w:cs="Arial"/>
          <w:i/>
          <w:sz w:val="18"/>
          <w:szCs w:val="18"/>
        </w:rPr>
        <w:t xml:space="preserve">développement, </w:t>
      </w:r>
      <w:r w:rsidRPr="00B141D7">
        <w:rPr>
          <w:rFonts w:ascii="Arial" w:hAnsi="Arial" w:cs="Arial"/>
          <w:i/>
          <w:sz w:val="18"/>
          <w:szCs w:val="18"/>
        </w:rPr>
        <w:t>tests, déploiement et formation)</w:t>
      </w:r>
    </w:p>
    <w:p w:rsidR="00B141D7" w:rsidRPr="00B141D7" w:rsidRDefault="00B141D7" w:rsidP="00B141D7">
      <w:pPr>
        <w:widowControl w:val="0"/>
        <w:suppressAutoHyphens/>
        <w:ind w:left="1610"/>
        <w:rPr>
          <w:rFonts w:ascii="Arial" w:hAnsi="Arial" w:cs="Arial"/>
          <w:b/>
          <w:sz w:val="20"/>
          <w:szCs w:val="20"/>
        </w:rPr>
      </w:pPr>
    </w:p>
    <w:p w:rsidR="00B141D7" w:rsidRPr="003359D4" w:rsidRDefault="00CC7C61" w:rsidP="00B141D7">
      <w:pPr>
        <w:tabs>
          <w:tab w:val="left" w:pos="1545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359D4">
        <w:rPr>
          <w:rFonts w:ascii="Arial" w:hAnsi="Arial" w:cs="Arial"/>
          <w:b/>
          <w:sz w:val="20"/>
          <w:szCs w:val="20"/>
          <w:u w:val="single"/>
        </w:rPr>
        <w:t>Projets marquants sur cette période</w:t>
      </w:r>
    </w:p>
    <w:p w:rsidR="00B141D7" w:rsidRPr="00B141D7" w:rsidRDefault="00B141D7" w:rsidP="00B141D7">
      <w:pPr>
        <w:tabs>
          <w:tab w:val="left" w:pos="1545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C7C61" w:rsidRDefault="00CC7C61" w:rsidP="00176B5C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  <w:r w:rsidRPr="00176B5C">
        <w:rPr>
          <w:rFonts w:ascii="Arial" w:hAnsi="Arial" w:cs="Arial"/>
          <w:i/>
          <w:sz w:val="20"/>
          <w:szCs w:val="20"/>
        </w:rPr>
        <w:t xml:space="preserve">Conception fonctionnelle, réalisation, tests et déploiement lors de la mise en place du premier entrepôt </w:t>
      </w:r>
      <w:r w:rsidR="007C73D4">
        <w:rPr>
          <w:rFonts w:ascii="Arial" w:hAnsi="Arial" w:cs="Arial"/>
          <w:i/>
          <w:sz w:val="20"/>
          <w:szCs w:val="20"/>
        </w:rPr>
        <w:t>automatisé du groupe</w:t>
      </w:r>
      <w:r w:rsidRPr="00176B5C">
        <w:rPr>
          <w:rFonts w:ascii="Arial" w:hAnsi="Arial" w:cs="Arial"/>
          <w:i/>
          <w:sz w:val="20"/>
          <w:szCs w:val="20"/>
        </w:rPr>
        <w:t>. Interface entre la gestion commerciale et le système logistique, pilotage d’un automate, utilisation de la radio fréquence.</w:t>
      </w:r>
    </w:p>
    <w:p w:rsidR="006252F3" w:rsidRPr="00176B5C" w:rsidRDefault="006252F3" w:rsidP="00176B5C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</w:p>
    <w:p w:rsidR="00CC7C61" w:rsidRDefault="00CC7C61" w:rsidP="00666C94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  <w:r w:rsidRPr="00176B5C">
        <w:rPr>
          <w:rFonts w:ascii="Arial" w:hAnsi="Arial" w:cs="Arial"/>
          <w:i/>
          <w:sz w:val="20"/>
          <w:szCs w:val="20"/>
        </w:rPr>
        <w:lastRenderedPageBreak/>
        <w:t>Pilotage de projet, spécifications fonctionnelles, réalisation, tests et déploiement lors de la mise en œuvre de deux entrepôts pour les enseignes 123 Lingerie et WMK.</w:t>
      </w:r>
    </w:p>
    <w:p w:rsidR="006252F3" w:rsidRPr="00176B5C" w:rsidRDefault="006252F3" w:rsidP="00666C94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</w:p>
    <w:p w:rsidR="00CC7C61" w:rsidRDefault="00CC7C61" w:rsidP="00176B5C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  <w:r w:rsidRPr="00176B5C">
        <w:rPr>
          <w:rFonts w:ascii="Arial" w:hAnsi="Arial" w:cs="Arial"/>
          <w:i/>
          <w:sz w:val="20"/>
          <w:szCs w:val="20"/>
        </w:rPr>
        <w:t>Déploiement de la gestion commerciale ainsi que de la logistique entrepôt dans la filiale anglaise du groupe ETAM UK.</w:t>
      </w:r>
      <w:r w:rsidR="00DB608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DB608A">
        <w:rPr>
          <w:rFonts w:ascii="Arial" w:hAnsi="Arial" w:cs="Arial"/>
          <w:i/>
          <w:sz w:val="20"/>
          <w:szCs w:val="20"/>
        </w:rPr>
        <w:t>(</w:t>
      </w:r>
      <w:r w:rsidR="001800B9">
        <w:rPr>
          <w:rFonts w:ascii="Arial" w:hAnsi="Arial" w:cs="Arial"/>
          <w:i/>
          <w:sz w:val="20"/>
          <w:szCs w:val="20"/>
        </w:rPr>
        <w:t xml:space="preserve"> </w:t>
      </w:r>
      <w:r w:rsidR="00DB608A">
        <w:rPr>
          <w:rFonts w:ascii="Arial" w:hAnsi="Arial" w:cs="Arial"/>
          <w:i/>
          <w:sz w:val="20"/>
          <w:szCs w:val="20"/>
        </w:rPr>
        <w:t>sur</w:t>
      </w:r>
      <w:proofErr w:type="gramEnd"/>
      <w:r w:rsidR="00DB608A">
        <w:rPr>
          <w:rFonts w:ascii="Arial" w:hAnsi="Arial" w:cs="Arial"/>
          <w:i/>
          <w:sz w:val="20"/>
          <w:szCs w:val="20"/>
        </w:rPr>
        <w:t xml:space="preserve"> site pendant 2 mois)</w:t>
      </w:r>
    </w:p>
    <w:p w:rsidR="00CC7C61" w:rsidRDefault="00CC7C61" w:rsidP="00CC7C61">
      <w:pPr>
        <w:rPr>
          <w:rFonts w:ascii="Arial" w:hAnsi="Arial" w:cs="Arial"/>
          <w:sz w:val="20"/>
          <w:szCs w:val="20"/>
        </w:rPr>
      </w:pPr>
    </w:p>
    <w:p w:rsidR="00F63015" w:rsidRPr="00176B5C" w:rsidRDefault="00F63015" w:rsidP="00F63015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  <w:r w:rsidRPr="00176B5C">
        <w:rPr>
          <w:rFonts w:ascii="Arial" w:hAnsi="Arial" w:cs="Arial"/>
          <w:i/>
          <w:sz w:val="20"/>
          <w:szCs w:val="20"/>
        </w:rPr>
        <w:t xml:space="preserve">Conception fonctionnelle, réalisation, tests et déploiement </w:t>
      </w:r>
      <w:r>
        <w:rPr>
          <w:rFonts w:ascii="Arial" w:hAnsi="Arial" w:cs="Arial"/>
          <w:i/>
          <w:sz w:val="20"/>
          <w:szCs w:val="20"/>
        </w:rPr>
        <w:t xml:space="preserve">du </w:t>
      </w:r>
      <w:proofErr w:type="spellStart"/>
      <w:r>
        <w:rPr>
          <w:rFonts w:ascii="Arial" w:hAnsi="Arial" w:cs="Arial"/>
          <w:i/>
          <w:sz w:val="20"/>
          <w:szCs w:val="20"/>
        </w:rPr>
        <w:t>CoreModel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la gestion commerciale France sur sa filiale belge.</w:t>
      </w:r>
    </w:p>
    <w:p w:rsidR="00F63015" w:rsidRDefault="00F63015" w:rsidP="00F63015">
      <w:p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  <w:u w:val="single"/>
        </w:rPr>
      </w:pPr>
    </w:p>
    <w:p w:rsidR="00F63015" w:rsidRPr="00176B5C" w:rsidRDefault="00F63015" w:rsidP="00F63015">
      <w:pPr>
        <w:pStyle w:val="Paragraphedeliste"/>
        <w:tabs>
          <w:tab w:val="left" w:pos="1560"/>
        </w:tabs>
        <w:ind w:left="19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Mise en place d’un nouveau concept de distribution visant à améliorer la produc</w:t>
      </w:r>
      <w:r w:rsidR="00334D18">
        <w:rPr>
          <w:rFonts w:ascii="Arial" w:hAnsi="Arial" w:cs="Arial"/>
          <w:i/>
          <w:sz w:val="20"/>
          <w:szCs w:val="20"/>
        </w:rPr>
        <w:t>tivité</w:t>
      </w:r>
      <w:r>
        <w:rPr>
          <w:rFonts w:ascii="Arial" w:hAnsi="Arial" w:cs="Arial"/>
          <w:i/>
          <w:sz w:val="20"/>
          <w:szCs w:val="20"/>
        </w:rPr>
        <w:t xml:space="preserve"> des entrepôts.</w:t>
      </w:r>
    </w:p>
    <w:p w:rsidR="00650AF7" w:rsidRDefault="00650AF7">
      <w:pPr>
        <w:rPr>
          <w:rFonts w:ascii="Arial" w:hAnsi="Arial" w:cs="Arial"/>
          <w:sz w:val="20"/>
          <w:szCs w:val="20"/>
        </w:rPr>
      </w:pPr>
    </w:p>
    <w:p w:rsidR="00BF176E" w:rsidRPr="00CC7C61" w:rsidRDefault="00BF176E">
      <w:pPr>
        <w:rPr>
          <w:rFonts w:ascii="Arial" w:hAnsi="Arial" w:cs="Arial"/>
          <w:sz w:val="20"/>
          <w:szCs w:val="20"/>
        </w:rPr>
      </w:pPr>
    </w:p>
    <w:p w:rsidR="00650AF7" w:rsidRDefault="004F32A0" w:rsidP="00650AF7">
      <w:pPr>
        <w:jc w:val="center"/>
        <w:rPr>
          <w:rFonts w:ascii="Arial" w:hAnsi="Arial" w:cs="Arial"/>
          <w:b/>
          <w:shadow/>
          <w:spacing w:val="20"/>
        </w:rPr>
      </w:pPr>
      <w:r>
        <w:rPr>
          <w:rFonts w:ascii="Arial" w:hAnsi="Arial" w:cs="Arial"/>
          <w:b/>
          <w:shadow/>
          <w:noProof/>
          <w:spacing w:val="20"/>
        </w:rPr>
        <w:pict>
          <v:shape id="_x0000_s1049" type="#_x0000_t32" style="position:absolute;left:0;text-align:left;margin-left:389.7pt;margin-top:7.45pt;width:102.3pt;height:0;z-index:251667456" o:connectortype="straight"/>
        </w:pict>
      </w:r>
      <w:r>
        <w:rPr>
          <w:rFonts w:ascii="Arial" w:hAnsi="Arial" w:cs="Arial"/>
          <w:b/>
          <w:shadow/>
          <w:noProof/>
          <w:spacing w:val="20"/>
        </w:rPr>
        <w:pict>
          <v:shape id="_x0000_s1048" type="#_x0000_t32" style="position:absolute;left:0;text-align:left;margin-left:0;margin-top:7.45pt;width:104.1pt;height:.05pt;z-index:251666432" o:connectortype="straight"/>
        </w:pict>
      </w:r>
      <w:r w:rsidR="00650AF7" w:rsidRPr="00CC7C61">
        <w:rPr>
          <w:rFonts w:ascii="Arial" w:hAnsi="Arial" w:cs="Arial"/>
          <w:b/>
          <w:shadow/>
          <w:spacing w:val="20"/>
        </w:rPr>
        <w:t>[   INFORMATIONS COMPLEMENTAIRES   ]</w:t>
      </w:r>
    </w:p>
    <w:p w:rsidR="00D802B2" w:rsidRPr="00EC6272" w:rsidRDefault="00D802B2" w:rsidP="00650AF7">
      <w:pPr>
        <w:jc w:val="center"/>
        <w:rPr>
          <w:rFonts w:ascii="Arial" w:hAnsi="Arial" w:cs="Arial"/>
          <w:b/>
          <w:shadow/>
          <w:spacing w:val="20"/>
        </w:rPr>
      </w:pPr>
    </w:p>
    <w:p w:rsidR="00686BE6" w:rsidRPr="00D802B2" w:rsidRDefault="00D542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DIPLOME</w:t>
      </w:r>
      <w:r w:rsidR="00686BE6" w:rsidRPr="00D802B2">
        <w:rPr>
          <w:rFonts w:ascii="Arial" w:hAnsi="Arial" w:cs="Arial"/>
          <w:sz w:val="20"/>
          <w:szCs w:val="20"/>
        </w:rPr>
        <w:tab/>
      </w:r>
      <w:r w:rsidR="00686BE6" w:rsidRPr="00D802B2">
        <w:rPr>
          <w:rFonts w:ascii="Arial" w:hAnsi="Arial" w:cs="Arial"/>
          <w:sz w:val="20"/>
          <w:szCs w:val="20"/>
        </w:rPr>
        <w:tab/>
        <w:t>BTS services informatique en 1988</w:t>
      </w:r>
    </w:p>
    <w:p w:rsidR="00686BE6" w:rsidRPr="00D802B2" w:rsidRDefault="00686BE6">
      <w:pPr>
        <w:rPr>
          <w:rFonts w:ascii="Arial" w:hAnsi="Arial" w:cs="Arial"/>
          <w:sz w:val="20"/>
          <w:szCs w:val="20"/>
        </w:rPr>
      </w:pPr>
    </w:p>
    <w:p w:rsidR="00686BE6" w:rsidRPr="00D802B2" w:rsidRDefault="00686BE6" w:rsidP="00686BE6">
      <w:pPr>
        <w:rPr>
          <w:rFonts w:ascii="Arial" w:hAnsi="Arial" w:cs="Arial"/>
          <w:sz w:val="20"/>
          <w:szCs w:val="20"/>
        </w:rPr>
      </w:pPr>
      <w:r w:rsidRPr="00D802B2">
        <w:rPr>
          <w:rFonts w:ascii="Arial" w:hAnsi="Arial" w:cs="Arial"/>
          <w:sz w:val="20"/>
          <w:szCs w:val="20"/>
        </w:rPr>
        <w:t>LA</w:t>
      </w:r>
      <w:r w:rsidR="00703EAD">
        <w:rPr>
          <w:rFonts w:ascii="Arial" w:hAnsi="Arial" w:cs="Arial"/>
          <w:sz w:val="20"/>
          <w:szCs w:val="20"/>
        </w:rPr>
        <w:t>NGUE</w:t>
      </w:r>
      <w:r w:rsidR="00D54205">
        <w:rPr>
          <w:rFonts w:ascii="Arial" w:hAnsi="Arial" w:cs="Arial"/>
          <w:sz w:val="20"/>
          <w:szCs w:val="20"/>
        </w:rPr>
        <w:tab/>
      </w:r>
      <w:r w:rsidR="00D54205">
        <w:rPr>
          <w:rFonts w:ascii="Arial" w:hAnsi="Arial" w:cs="Arial"/>
          <w:sz w:val="20"/>
          <w:szCs w:val="20"/>
        </w:rPr>
        <w:tab/>
        <w:t xml:space="preserve">Anglais </w:t>
      </w:r>
      <w:r w:rsidRPr="00D802B2">
        <w:rPr>
          <w:rFonts w:ascii="Arial" w:hAnsi="Arial" w:cs="Arial"/>
          <w:sz w:val="20"/>
          <w:szCs w:val="20"/>
        </w:rPr>
        <w:t>(niveau correct)</w:t>
      </w:r>
    </w:p>
    <w:p w:rsidR="00D802B2" w:rsidRPr="00D802B2" w:rsidRDefault="00D802B2">
      <w:pPr>
        <w:rPr>
          <w:rFonts w:ascii="Arial" w:hAnsi="Arial" w:cs="Arial"/>
          <w:sz w:val="20"/>
          <w:szCs w:val="20"/>
        </w:rPr>
      </w:pPr>
    </w:p>
    <w:p w:rsidR="00623576" w:rsidRPr="00623576" w:rsidRDefault="00686BE6">
      <w:pPr>
        <w:rPr>
          <w:rFonts w:ascii="Arial" w:hAnsi="Arial" w:cs="Arial"/>
          <w:sz w:val="20"/>
          <w:szCs w:val="20"/>
          <w:lang w:val="en-US"/>
        </w:rPr>
      </w:pPr>
      <w:r w:rsidRPr="00623576">
        <w:rPr>
          <w:rFonts w:ascii="Arial" w:hAnsi="Arial" w:cs="Arial"/>
          <w:sz w:val="20"/>
          <w:szCs w:val="20"/>
          <w:lang w:val="en-US"/>
        </w:rPr>
        <w:t>FORMATION</w:t>
      </w:r>
      <w:r w:rsidR="00D802B2" w:rsidRPr="00623576">
        <w:rPr>
          <w:rFonts w:ascii="Arial" w:hAnsi="Arial" w:cs="Arial"/>
          <w:sz w:val="20"/>
          <w:szCs w:val="20"/>
          <w:lang w:val="en-US"/>
        </w:rPr>
        <w:t>S</w:t>
      </w:r>
      <w:r w:rsidR="00D802B2" w:rsidRPr="00623576">
        <w:rPr>
          <w:rFonts w:ascii="Arial" w:hAnsi="Arial" w:cs="Arial"/>
          <w:sz w:val="20"/>
          <w:szCs w:val="20"/>
          <w:lang w:val="en-US"/>
        </w:rPr>
        <w:tab/>
      </w:r>
      <w:r w:rsidR="005D57D9" w:rsidRPr="00623576">
        <w:rPr>
          <w:rFonts w:ascii="Arial" w:hAnsi="Arial" w:cs="Arial"/>
          <w:sz w:val="20"/>
          <w:szCs w:val="20"/>
          <w:lang w:val="en-US"/>
        </w:rPr>
        <w:tab/>
      </w:r>
      <w:r w:rsidR="00623576" w:rsidRPr="00623576">
        <w:rPr>
          <w:rFonts w:ascii="Arial" w:hAnsi="Arial" w:cs="Arial"/>
          <w:sz w:val="20"/>
          <w:szCs w:val="20"/>
          <w:lang w:val="en-US"/>
        </w:rPr>
        <w:t>SAP Business W</w:t>
      </w:r>
      <w:r w:rsidR="00623576">
        <w:rPr>
          <w:rFonts w:ascii="Arial" w:hAnsi="Arial" w:cs="Arial"/>
          <w:sz w:val="20"/>
          <w:szCs w:val="20"/>
          <w:lang w:val="en-US"/>
        </w:rPr>
        <w:t>ORKFLOW</w:t>
      </w:r>
      <w:r w:rsidR="006B186A">
        <w:rPr>
          <w:rFonts w:ascii="Arial" w:hAnsi="Arial" w:cs="Arial"/>
          <w:sz w:val="20"/>
          <w:szCs w:val="20"/>
          <w:lang w:val="en-US"/>
        </w:rPr>
        <w:t xml:space="preserve"> (BIT601)</w:t>
      </w:r>
    </w:p>
    <w:p w:rsidR="00D802B2" w:rsidRPr="00623576" w:rsidRDefault="00D802B2" w:rsidP="00623576">
      <w:pPr>
        <w:ind w:left="1416" w:firstLine="708"/>
        <w:rPr>
          <w:rFonts w:ascii="Arial" w:hAnsi="Arial" w:cs="Arial"/>
          <w:sz w:val="20"/>
          <w:szCs w:val="20"/>
          <w:lang w:val="en-US"/>
        </w:rPr>
      </w:pPr>
      <w:r w:rsidRPr="00623576">
        <w:rPr>
          <w:rFonts w:ascii="Arial" w:hAnsi="Arial" w:cs="Arial"/>
          <w:sz w:val="20"/>
          <w:szCs w:val="20"/>
          <w:lang w:val="en-US"/>
        </w:rPr>
        <w:t xml:space="preserve">ABAP </w:t>
      </w:r>
      <w:proofErr w:type="gramStart"/>
      <w:r w:rsidRPr="00623576">
        <w:rPr>
          <w:rFonts w:ascii="Arial" w:hAnsi="Arial" w:cs="Arial"/>
          <w:sz w:val="20"/>
          <w:szCs w:val="20"/>
          <w:lang w:val="en-US"/>
        </w:rPr>
        <w:t>et</w:t>
      </w:r>
      <w:proofErr w:type="gramEnd"/>
      <w:r w:rsidRPr="00623576">
        <w:rPr>
          <w:rFonts w:ascii="Arial" w:hAnsi="Arial" w:cs="Arial"/>
          <w:sz w:val="20"/>
          <w:szCs w:val="20"/>
          <w:lang w:val="en-US"/>
        </w:rPr>
        <w:t xml:space="preserve"> Modules SD, MM, QM, PP</w:t>
      </w:r>
      <w:r w:rsidR="00F10FCC" w:rsidRPr="00623576">
        <w:rPr>
          <w:rFonts w:ascii="Arial" w:hAnsi="Arial" w:cs="Arial"/>
          <w:sz w:val="20"/>
          <w:szCs w:val="20"/>
          <w:lang w:val="en-US"/>
        </w:rPr>
        <w:t xml:space="preserve"> (initiation)</w:t>
      </w:r>
    </w:p>
    <w:p w:rsidR="00D802B2" w:rsidRPr="00D802B2" w:rsidRDefault="003C4C7F">
      <w:pPr>
        <w:rPr>
          <w:rFonts w:ascii="Arial" w:hAnsi="Arial" w:cs="Arial"/>
          <w:sz w:val="20"/>
          <w:szCs w:val="20"/>
        </w:rPr>
      </w:pPr>
      <w:r w:rsidRPr="00623576">
        <w:rPr>
          <w:rFonts w:ascii="Arial" w:hAnsi="Arial" w:cs="Arial"/>
          <w:sz w:val="20"/>
          <w:szCs w:val="20"/>
          <w:lang w:val="en-US"/>
        </w:rPr>
        <w:tab/>
      </w:r>
      <w:r w:rsidRPr="00623576">
        <w:rPr>
          <w:rFonts w:ascii="Arial" w:hAnsi="Arial" w:cs="Arial"/>
          <w:sz w:val="20"/>
          <w:szCs w:val="20"/>
          <w:lang w:val="en-US"/>
        </w:rPr>
        <w:tab/>
      </w:r>
      <w:r w:rsidRPr="00623576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 xml:space="preserve">Test </w:t>
      </w:r>
      <w:proofErr w:type="spellStart"/>
      <w:r>
        <w:rPr>
          <w:rFonts w:ascii="Arial" w:hAnsi="Arial" w:cs="Arial"/>
          <w:sz w:val="20"/>
          <w:szCs w:val="20"/>
        </w:rPr>
        <w:t>Director</w:t>
      </w:r>
      <w:proofErr w:type="spellEnd"/>
      <w:r w:rsidR="00D802B2" w:rsidRPr="00D802B2">
        <w:rPr>
          <w:rFonts w:ascii="Arial" w:hAnsi="Arial" w:cs="Arial"/>
          <w:sz w:val="20"/>
          <w:szCs w:val="20"/>
        </w:rPr>
        <w:t xml:space="preserve"> de chez </w:t>
      </w:r>
      <w:proofErr w:type="spellStart"/>
      <w:r w:rsidR="00D802B2" w:rsidRPr="00D802B2">
        <w:rPr>
          <w:rFonts w:ascii="Arial" w:hAnsi="Arial" w:cs="Arial"/>
          <w:sz w:val="20"/>
          <w:szCs w:val="20"/>
        </w:rPr>
        <w:t>Mercury</w:t>
      </w:r>
      <w:proofErr w:type="spellEnd"/>
    </w:p>
    <w:p w:rsidR="00D802B2" w:rsidRPr="00D802B2" w:rsidRDefault="00D802B2">
      <w:pPr>
        <w:rPr>
          <w:rFonts w:ascii="Arial" w:hAnsi="Arial" w:cs="Arial"/>
          <w:sz w:val="20"/>
          <w:szCs w:val="20"/>
        </w:rPr>
      </w:pPr>
      <w:r w:rsidRPr="00D802B2">
        <w:rPr>
          <w:rFonts w:ascii="Arial" w:hAnsi="Arial" w:cs="Arial"/>
          <w:sz w:val="20"/>
          <w:szCs w:val="20"/>
        </w:rPr>
        <w:tab/>
      </w:r>
      <w:r w:rsidRPr="00D802B2">
        <w:rPr>
          <w:rFonts w:ascii="Arial" w:hAnsi="Arial" w:cs="Arial"/>
          <w:sz w:val="20"/>
          <w:szCs w:val="20"/>
        </w:rPr>
        <w:tab/>
      </w:r>
      <w:r w:rsidRPr="00D802B2">
        <w:rPr>
          <w:rFonts w:ascii="Arial" w:hAnsi="Arial" w:cs="Arial"/>
          <w:sz w:val="20"/>
          <w:szCs w:val="20"/>
        </w:rPr>
        <w:tab/>
        <w:t>Management d’une équipe</w:t>
      </w:r>
      <w:r w:rsidR="003C4C7F">
        <w:rPr>
          <w:rFonts w:ascii="Arial" w:hAnsi="Arial" w:cs="Arial"/>
          <w:sz w:val="20"/>
          <w:szCs w:val="20"/>
        </w:rPr>
        <w:t xml:space="preserve">, </w:t>
      </w:r>
      <w:r w:rsidRPr="00D802B2">
        <w:rPr>
          <w:rFonts w:ascii="Arial" w:hAnsi="Arial" w:cs="Arial"/>
          <w:sz w:val="20"/>
          <w:szCs w:val="20"/>
        </w:rPr>
        <w:t>Gestion de projet</w:t>
      </w:r>
      <w:r w:rsidRPr="00D802B2">
        <w:rPr>
          <w:rFonts w:ascii="Arial" w:hAnsi="Arial" w:cs="Arial"/>
          <w:sz w:val="20"/>
          <w:szCs w:val="20"/>
        </w:rPr>
        <w:tab/>
      </w:r>
    </w:p>
    <w:p w:rsidR="00D802B2" w:rsidRPr="00D802B2" w:rsidRDefault="00D802B2">
      <w:pPr>
        <w:rPr>
          <w:rFonts w:ascii="Arial" w:hAnsi="Arial" w:cs="Arial"/>
          <w:sz w:val="20"/>
          <w:szCs w:val="20"/>
        </w:rPr>
      </w:pPr>
    </w:p>
    <w:p w:rsidR="00D802B2" w:rsidRPr="00D802B2" w:rsidRDefault="00D802B2">
      <w:pPr>
        <w:rPr>
          <w:rFonts w:ascii="Arial" w:hAnsi="Arial" w:cs="Arial"/>
          <w:sz w:val="20"/>
          <w:szCs w:val="20"/>
        </w:rPr>
      </w:pPr>
      <w:r w:rsidRPr="00D802B2">
        <w:rPr>
          <w:rFonts w:ascii="Arial" w:hAnsi="Arial" w:cs="Arial"/>
          <w:sz w:val="20"/>
          <w:szCs w:val="20"/>
        </w:rPr>
        <w:t>HOBBIES</w:t>
      </w:r>
      <w:r w:rsidRPr="00D802B2">
        <w:rPr>
          <w:rFonts w:ascii="Arial" w:hAnsi="Arial" w:cs="Arial"/>
          <w:sz w:val="20"/>
          <w:szCs w:val="20"/>
        </w:rPr>
        <w:tab/>
      </w:r>
      <w:r w:rsidRPr="00D802B2">
        <w:rPr>
          <w:rFonts w:ascii="Arial" w:hAnsi="Arial" w:cs="Arial"/>
          <w:sz w:val="20"/>
          <w:szCs w:val="20"/>
        </w:rPr>
        <w:tab/>
        <w:t>Bricolage, jardinage, jogging, jet-ski</w:t>
      </w:r>
    </w:p>
    <w:p w:rsidR="00686BE6" w:rsidRDefault="00D802B2">
      <w:r w:rsidRPr="00D802B2">
        <w:rPr>
          <w:rFonts w:ascii="Arial" w:hAnsi="Arial" w:cs="Arial"/>
          <w:sz w:val="20"/>
          <w:szCs w:val="20"/>
        </w:rPr>
        <w:tab/>
      </w:r>
      <w:r w:rsidRPr="00D802B2">
        <w:rPr>
          <w:rFonts w:ascii="Arial" w:hAnsi="Arial" w:cs="Arial"/>
          <w:sz w:val="20"/>
          <w:szCs w:val="20"/>
        </w:rPr>
        <w:tab/>
      </w:r>
      <w:r w:rsidRPr="00D802B2">
        <w:rPr>
          <w:rFonts w:ascii="Arial" w:hAnsi="Arial" w:cs="Arial"/>
          <w:sz w:val="20"/>
          <w:szCs w:val="20"/>
        </w:rPr>
        <w:tab/>
        <w:t>Président d’une association de copropriétaires pendant 2 ans</w:t>
      </w:r>
    </w:p>
    <w:sectPr w:rsidR="00686BE6" w:rsidSect="00286DB2">
      <w:footerReference w:type="default" r:id="rId10"/>
      <w:pgSz w:w="11907" w:h="16839" w:code="9"/>
      <w:pgMar w:top="851" w:right="851" w:bottom="567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83" w:rsidRDefault="00D92C83" w:rsidP="00D155B1">
      <w:r>
        <w:separator/>
      </w:r>
    </w:p>
  </w:endnote>
  <w:endnote w:type="continuationSeparator" w:id="0">
    <w:p w:rsidR="00D92C83" w:rsidRDefault="00D92C83" w:rsidP="00D15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157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D2966" w:rsidRPr="00D155B1" w:rsidRDefault="004F32A0">
        <w:pPr>
          <w:pStyle w:val="Pieddepage"/>
          <w:jc w:val="center"/>
          <w:rPr>
            <w:rFonts w:asciiTheme="minorHAnsi" w:hAnsiTheme="minorHAnsi"/>
            <w:sz w:val="16"/>
            <w:szCs w:val="16"/>
          </w:rPr>
        </w:pPr>
        <w:r w:rsidRPr="00D155B1">
          <w:rPr>
            <w:rFonts w:asciiTheme="minorHAnsi" w:hAnsiTheme="minorHAnsi"/>
            <w:sz w:val="16"/>
            <w:szCs w:val="16"/>
          </w:rPr>
          <w:fldChar w:fldCharType="begin"/>
        </w:r>
        <w:r w:rsidR="00CD2966" w:rsidRPr="00D155B1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D155B1">
          <w:rPr>
            <w:rFonts w:asciiTheme="minorHAnsi" w:hAnsiTheme="minorHAnsi"/>
            <w:sz w:val="16"/>
            <w:szCs w:val="16"/>
          </w:rPr>
          <w:fldChar w:fldCharType="separate"/>
        </w:r>
        <w:r w:rsidR="006B186A">
          <w:rPr>
            <w:rFonts w:asciiTheme="minorHAnsi" w:hAnsiTheme="minorHAnsi"/>
            <w:noProof/>
            <w:sz w:val="16"/>
            <w:szCs w:val="16"/>
          </w:rPr>
          <w:t>4</w:t>
        </w:r>
        <w:r w:rsidRPr="00D155B1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D2966" w:rsidRDefault="00CD29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83" w:rsidRDefault="00D92C83" w:rsidP="00D155B1">
      <w:r>
        <w:separator/>
      </w:r>
    </w:p>
  </w:footnote>
  <w:footnote w:type="continuationSeparator" w:id="0">
    <w:p w:rsidR="00D92C83" w:rsidRDefault="00D92C83" w:rsidP="00D15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C92"/>
      </v:shape>
    </w:pict>
  </w:numPicBullet>
  <w:abstractNum w:abstractNumId="0">
    <w:nsid w:val="00A01947"/>
    <w:multiLevelType w:val="hybridMultilevel"/>
    <w:tmpl w:val="E1A03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7FCD"/>
    <w:multiLevelType w:val="hybridMultilevel"/>
    <w:tmpl w:val="3C224D4C"/>
    <w:lvl w:ilvl="0" w:tplc="C116EB1C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C084703"/>
    <w:multiLevelType w:val="hybridMultilevel"/>
    <w:tmpl w:val="28BE7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1AF3"/>
    <w:multiLevelType w:val="hybridMultilevel"/>
    <w:tmpl w:val="1C6235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55A93"/>
    <w:multiLevelType w:val="hybridMultilevel"/>
    <w:tmpl w:val="21E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4CBA"/>
    <w:multiLevelType w:val="hybridMultilevel"/>
    <w:tmpl w:val="938284D6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1DCF56E9"/>
    <w:multiLevelType w:val="hybridMultilevel"/>
    <w:tmpl w:val="D5F6E2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3DAE"/>
    <w:multiLevelType w:val="hybridMultilevel"/>
    <w:tmpl w:val="F118E636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5501633"/>
    <w:multiLevelType w:val="hybridMultilevel"/>
    <w:tmpl w:val="B080C3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D54F4"/>
    <w:multiLevelType w:val="hybridMultilevel"/>
    <w:tmpl w:val="59D823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53BC"/>
    <w:multiLevelType w:val="hybridMultilevel"/>
    <w:tmpl w:val="EE9A38F8"/>
    <w:lvl w:ilvl="0" w:tplc="921E14A2">
      <w:start w:val="2005"/>
      <w:numFmt w:val="bullet"/>
      <w:lvlText w:val="-"/>
      <w:lvlJc w:val="left"/>
      <w:pPr>
        <w:ind w:left="1905" w:hanging="360"/>
      </w:pPr>
      <w:rPr>
        <w:rFonts w:ascii="Arial Narrow" w:eastAsia="HG Mincho Light J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395F273D"/>
    <w:multiLevelType w:val="hybridMultilevel"/>
    <w:tmpl w:val="9B7C656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3025EBD"/>
    <w:multiLevelType w:val="hybridMultilevel"/>
    <w:tmpl w:val="E53A965A"/>
    <w:lvl w:ilvl="0" w:tplc="AAD083AC">
      <w:start w:val="43"/>
      <w:numFmt w:val="bullet"/>
      <w:lvlText w:val="-"/>
      <w:lvlJc w:val="left"/>
      <w:pPr>
        <w:ind w:left="1610" w:hanging="360"/>
      </w:pPr>
      <w:rPr>
        <w:rFonts w:ascii="Arial Narrow" w:eastAsia="HG Mincho Light J" w:hAnsi="Arial Narrow" w:cs="Times New Roman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3">
    <w:nsid w:val="48ED62F8"/>
    <w:multiLevelType w:val="hybridMultilevel"/>
    <w:tmpl w:val="F1480F3E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4DD06792"/>
    <w:multiLevelType w:val="hybridMultilevel"/>
    <w:tmpl w:val="FB404E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F039A"/>
    <w:multiLevelType w:val="hybridMultilevel"/>
    <w:tmpl w:val="A3AC9B60"/>
    <w:lvl w:ilvl="0" w:tplc="040C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>
    <w:nsid w:val="538851D4"/>
    <w:multiLevelType w:val="hybridMultilevel"/>
    <w:tmpl w:val="025A87E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60211376"/>
    <w:multiLevelType w:val="hybridMultilevel"/>
    <w:tmpl w:val="9E800C70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10F3A43"/>
    <w:multiLevelType w:val="hybridMultilevel"/>
    <w:tmpl w:val="ADD095C4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6C89090D"/>
    <w:multiLevelType w:val="hybridMultilevel"/>
    <w:tmpl w:val="0AC69A6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57E3E58"/>
    <w:multiLevelType w:val="hybridMultilevel"/>
    <w:tmpl w:val="FA36886E"/>
    <w:lvl w:ilvl="0" w:tplc="040C0009">
      <w:start w:val="1"/>
      <w:numFmt w:val="bullet"/>
      <w:lvlText w:val=""/>
      <w:lvlJc w:val="left"/>
      <w:pPr>
        <w:ind w:left="3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1">
    <w:nsid w:val="76514751"/>
    <w:multiLevelType w:val="hybridMultilevel"/>
    <w:tmpl w:val="6516782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74E3DBB"/>
    <w:multiLevelType w:val="hybridMultilevel"/>
    <w:tmpl w:val="F3D86F9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19"/>
  </w:num>
  <w:num w:numId="5">
    <w:abstractNumId w:val="21"/>
  </w:num>
  <w:num w:numId="6">
    <w:abstractNumId w:val="14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20"/>
  </w:num>
  <w:num w:numId="12">
    <w:abstractNumId w:val="17"/>
  </w:num>
  <w:num w:numId="13">
    <w:abstractNumId w:val="8"/>
  </w:num>
  <w:num w:numId="14">
    <w:abstractNumId w:val="12"/>
  </w:num>
  <w:num w:numId="15">
    <w:abstractNumId w:val="6"/>
  </w:num>
  <w:num w:numId="16">
    <w:abstractNumId w:val="9"/>
  </w:num>
  <w:num w:numId="17">
    <w:abstractNumId w:val="18"/>
  </w:num>
  <w:num w:numId="18">
    <w:abstractNumId w:val="5"/>
  </w:num>
  <w:num w:numId="19">
    <w:abstractNumId w:val="4"/>
  </w:num>
  <w:num w:numId="20">
    <w:abstractNumId w:val="13"/>
  </w:num>
  <w:num w:numId="21">
    <w:abstractNumId w:val="16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A81"/>
    <w:rsid w:val="00013844"/>
    <w:rsid w:val="00021527"/>
    <w:rsid w:val="00032029"/>
    <w:rsid w:val="00032A07"/>
    <w:rsid w:val="00035FB7"/>
    <w:rsid w:val="00057D8D"/>
    <w:rsid w:val="00066C12"/>
    <w:rsid w:val="00067BDF"/>
    <w:rsid w:val="00076EDD"/>
    <w:rsid w:val="000952AC"/>
    <w:rsid w:val="000A2FA5"/>
    <w:rsid w:val="000A358A"/>
    <w:rsid w:val="000C3DC9"/>
    <w:rsid w:val="000D6A2B"/>
    <w:rsid w:val="000F68E9"/>
    <w:rsid w:val="00101D44"/>
    <w:rsid w:val="00111CD0"/>
    <w:rsid w:val="001158D2"/>
    <w:rsid w:val="00127239"/>
    <w:rsid w:val="001313F1"/>
    <w:rsid w:val="00136741"/>
    <w:rsid w:val="00140F96"/>
    <w:rsid w:val="00154AD4"/>
    <w:rsid w:val="00170729"/>
    <w:rsid w:val="00172888"/>
    <w:rsid w:val="00176B5C"/>
    <w:rsid w:val="001800B9"/>
    <w:rsid w:val="001823C7"/>
    <w:rsid w:val="001840C9"/>
    <w:rsid w:val="00184280"/>
    <w:rsid w:val="0018682F"/>
    <w:rsid w:val="00186851"/>
    <w:rsid w:val="001926CA"/>
    <w:rsid w:val="0019755E"/>
    <w:rsid w:val="001A49DF"/>
    <w:rsid w:val="001A71F4"/>
    <w:rsid w:val="001B3385"/>
    <w:rsid w:val="001D2C60"/>
    <w:rsid w:val="001D64EE"/>
    <w:rsid w:val="001E0906"/>
    <w:rsid w:val="001E5C03"/>
    <w:rsid w:val="001E7486"/>
    <w:rsid w:val="00200D06"/>
    <w:rsid w:val="0020157B"/>
    <w:rsid w:val="00215C3B"/>
    <w:rsid w:val="00221035"/>
    <w:rsid w:val="00226FD7"/>
    <w:rsid w:val="00230AD5"/>
    <w:rsid w:val="0023478B"/>
    <w:rsid w:val="0023762A"/>
    <w:rsid w:val="0027523D"/>
    <w:rsid w:val="00286DB2"/>
    <w:rsid w:val="002931AF"/>
    <w:rsid w:val="00297329"/>
    <w:rsid w:val="002B1C34"/>
    <w:rsid w:val="002C0F81"/>
    <w:rsid w:val="002C1566"/>
    <w:rsid w:val="002C507B"/>
    <w:rsid w:val="00302D5B"/>
    <w:rsid w:val="003175C2"/>
    <w:rsid w:val="0032672A"/>
    <w:rsid w:val="00334D18"/>
    <w:rsid w:val="003359D4"/>
    <w:rsid w:val="00341A68"/>
    <w:rsid w:val="003452EF"/>
    <w:rsid w:val="003536CC"/>
    <w:rsid w:val="00356DF6"/>
    <w:rsid w:val="00377729"/>
    <w:rsid w:val="00382B80"/>
    <w:rsid w:val="003860C1"/>
    <w:rsid w:val="003964EE"/>
    <w:rsid w:val="003A12E0"/>
    <w:rsid w:val="003B06EE"/>
    <w:rsid w:val="003C4C7F"/>
    <w:rsid w:val="003C64A0"/>
    <w:rsid w:val="003E4BD1"/>
    <w:rsid w:val="003F510A"/>
    <w:rsid w:val="00414C8F"/>
    <w:rsid w:val="004353F4"/>
    <w:rsid w:val="00444AF8"/>
    <w:rsid w:val="00453BE0"/>
    <w:rsid w:val="00495D22"/>
    <w:rsid w:val="004A6078"/>
    <w:rsid w:val="004C0CEC"/>
    <w:rsid w:val="004D4C77"/>
    <w:rsid w:val="004D6AB9"/>
    <w:rsid w:val="004F14B6"/>
    <w:rsid w:val="004F32A0"/>
    <w:rsid w:val="0050375E"/>
    <w:rsid w:val="00504B79"/>
    <w:rsid w:val="00511C53"/>
    <w:rsid w:val="00512879"/>
    <w:rsid w:val="00524E61"/>
    <w:rsid w:val="00527F71"/>
    <w:rsid w:val="00551A30"/>
    <w:rsid w:val="00551B97"/>
    <w:rsid w:val="00556EFB"/>
    <w:rsid w:val="0057566C"/>
    <w:rsid w:val="00582512"/>
    <w:rsid w:val="005837DA"/>
    <w:rsid w:val="005848F7"/>
    <w:rsid w:val="00595590"/>
    <w:rsid w:val="005A5E5B"/>
    <w:rsid w:val="005B7276"/>
    <w:rsid w:val="005C5ED0"/>
    <w:rsid w:val="005D431B"/>
    <w:rsid w:val="005D48BB"/>
    <w:rsid w:val="005D57D9"/>
    <w:rsid w:val="005F0424"/>
    <w:rsid w:val="005F20FD"/>
    <w:rsid w:val="00602B04"/>
    <w:rsid w:val="00605948"/>
    <w:rsid w:val="006140A7"/>
    <w:rsid w:val="00614FC4"/>
    <w:rsid w:val="00623576"/>
    <w:rsid w:val="006252F3"/>
    <w:rsid w:val="0063451F"/>
    <w:rsid w:val="00634C99"/>
    <w:rsid w:val="00645F45"/>
    <w:rsid w:val="00646381"/>
    <w:rsid w:val="00650AF7"/>
    <w:rsid w:val="00660B26"/>
    <w:rsid w:val="00666C94"/>
    <w:rsid w:val="00676C2F"/>
    <w:rsid w:val="006843B8"/>
    <w:rsid w:val="00685687"/>
    <w:rsid w:val="00686BE6"/>
    <w:rsid w:val="00686E4E"/>
    <w:rsid w:val="00691FEA"/>
    <w:rsid w:val="00697FB2"/>
    <w:rsid w:val="006A15D4"/>
    <w:rsid w:val="006A1FC3"/>
    <w:rsid w:val="006B186A"/>
    <w:rsid w:val="006B6145"/>
    <w:rsid w:val="006C1B32"/>
    <w:rsid w:val="006D104C"/>
    <w:rsid w:val="006E38BC"/>
    <w:rsid w:val="006E6092"/>
    <w:rsid w:val="006F0F53"/>
    <w:rsid w:val="00703EAD"/>
    <w:rsid w:val="00705C3B"/>
    <w:rsid w:val="0071187D"/>
    <w:rsid w:val="00715C79"/>
    <w:rsid w:val="00724757"/>
    <w:rsid w:val="00736333"/>
    <w:rsid w:val="00740E55"/>
    <w:rsid w:val="0074104E"/>
    <w:rsid w:val="00741624"/>
    <w:rsid w:val="00784C33"/>
    <w:rsid w:val="00791858"/>
    <w:rsid w:val="007A2471"/>
    <w:rsid w:val="007A396A"/>
    <w:rsid w:val="007B7757"/>
    <w:rsid w:val="007B7DEC"/>
    <w:rsid w:val="007C325B"/>
    <w:rsid w:val="007C6212"/>
    <w:rsid w:val="007C73D4"/>
    <w:rsid w:val="007D676E"/>
    <w:rsid w:val="007D7D43"/>
    <w:rsid w:val="007E585B"/>
    <w:rsid w:val="007F13B8"/>
    <w:rsid w:val="008018FE"/>
    <w:rsid w:val="00814919"/>
    <w:rsid w:val="0081635F"/>
    <w:rsid w:val="00817F97"/>
    <w:rsid w:val="008252D9"/>
    <w:rsid w:val="00852812"/>
    <w:rsid w:val="00852AA3"/>
    <w:rsid w:val="00855D30"/>
    <w:rsid w:val="00857834"/>
    <w:rsid w:val="00861CF8"/>
    <w:rsid w:val="00863138"/>
    <w:rsid w:val="00865B60"/>
    <w:rsid w:val="008A0DF2"/>
    <w:rsid w:val="008C0726"/>
    <w:rsid w:val="008D01FE"/>
    <w:rsid w:val="008D3A45"/>
    <w:rsid w:val="008D4AC9"/>
    <w:rsid w:val="008E3C24"/>
    <w:rsid w:val="00901218"/>
    <w:rsid w:val="009012EC"/>
    <w:rsid w:val="00906A64"/>
    <w:rsid w:val="00913247"/>
    <w:rsid w:val="00915AD4"/>
    <w:rsid w:val="00924F8C"/>
    <w:rsid w:val="00956557"/>
    <w:rsid w:val="0096177E"/>
    <w:rsid w:val="009716EC"/>
    <w:rsid w:val="00982911"/>
    <w:rsid w:val="00983E10"/>
    <w:rsid w:val="00987301"/>
    <w:rsid w:val="00991A82"/>
    <w:rsid w:val="00991CE2"/>
    <w:rsid w:val="009A1422"/>
    <w:rsid w:val="009B1232"/>
    <w:rsid w:val="009B2105"/>
    <w:rsid w:val="009D3217"/>
    <w:rsid w:val="00A02852"/>
    <w:rsid w:val="00A0459E"/>
    <w:rsid w:val="00A05951"/>
    <w:rsid w:val="00A063EF"/>
    <w:rsid w:val="00A10740"/>
    <w:rsid w:val="00A257D8"/>
    <w:rsid w:val="00A26B1E"/>
    <w:rsid w:val="00A44962"/>
    <w:rsid w:val="00A45E48"/>
    <w:rsid w:val="00A4611A"/>
    <w:rsid w:val="00A4611B"/>
    <w:rsid w:val="00A46465"/>
    <w:rsid w:val="00A46722"/>
    <w:rsid w:val="00A4722A"/>
    <w:rsid w:val="00A652FC"/>
    <w:rsid w:val="00A66678"/>
    <w:rsid w:val="00A714EF"/>
    <w:rsid w:val="00A71517"/>
    <w:rsid w:val="00A72ECB"/>
    <w:rsid w:val="00A96957"/>
    <w:rsid w:val="00AB3F05"/>
    <w:rsid w:val="00AB746E"/>
    <w:rsid w:val="00AC3A14"/>
    <w:rsid w:val="00AD3D45"/>
    <w:rsid w:val="00B02673"/>
    <w:rsid w:val="00B06702"/>
    <w:rsid w:val="00B06870"/>
    <w:rsid w:val="00B1093C"/>
    <w:rsid w:val="00B13E27"/>
    <w:rsid w:val="00B141D7"/>
    <w:rsid w:val="00B41FEE"/>
    <w:rsid w:val="00B437CD"/>
    <w:rsid w:val="00B45E6B"/>
    <w:rsid w:val="00B63D50"/>
    <w:rsid w:val="00B65970"/>
    <w:rsid w:val="00B65FBE"/>
    <w:rsid w:val="00B8591D"/>
    <w:rsid w:val="00B914E0"/>
    <w:rsid w:val="00BA54C0"/>
    <w:rsid w:val="00BC1419"/>
    <w:rsid w:val="00BD1686"/>
    <w:rsid w:val="00BF0E05"/>
    <w:rsid w:val="00BF176E"/>
    <w:rsid w:val="00BF3A47"/>
    <w:rsid w:val="00C0008C"/>
    <w:rsid w:val="00C02F9B"/>
    <w:rsid w:val="00C0674B"/>
    <w:rsid w:val="00C20DDD"/>
    <w:rsid w:val="00C27A81"/>
    <w:rsid w:val="00C31BA8"/>
    <w:rsid w:val="00C4317A"/>
    <w:rsid w:val="00C478C0"/>
    <w:rsid w:val="00C53314"/>
    <w:rsid w:val="00C5457F"/>
    <w:rsid w:val="00C572C9"/>
    <w:rsid w:val="00C63216"/>
    <w:rsid w:val="00C65A31"/>
    <w:rsid w:val="00C706C5"/>
    <w:rsid w:val="00C741ED"/>
    <w:rsid w:val="00C7522F"/>
    <w:rsid w:val="00C776A6"/>
    <w:rsid w:val="00C92D6B"/>
    <w:rsid w:val="00CB354C"/>
    <w:rsid w:val="00CB5F1C"/>
    <w:rsid w:val="00CC78CA"/>
    <w:rsid w:val="00CC7C61"/>
    <w:rsid w:val="00CD2966"/>
    <w:rsid w:val="00CE5935"/>
    <w:rsid w:val="00CF0C10"/>
    <w:rsid w:val="00CF33A6"/>
    <w:rsid w:val="00CF55A7"/>
    <w:rsid w:val="00D0102C"/>
    <w:rsid w:val="00D10B74"/>
    <w:rsid w:val="00D1441F"/>
    <w:rsid w:val="00D155B1"/>
    <w:rsid w:val="00D16A4F"/>
    <w:rsid w:val="00D20211"/>
    <w:rsid w:val="00D27C93"/>
    <w:rsid w:val="00D32D38"/>
    <w:rsid w:val="00D52753"/>
    <w:rsid w:val="00D54205"/>
    <w:rsid w:val="00D655DC"/>
    <w:rsid w:val="00D802B2"/>
    <w:rsid w:val="00D90AAC"/>
    <w:rsid w:val="00D92C83"/>
    <w:rsid w:val="00DA6A7E"/>
    <w:rsid w:val="00DB608A"/>
    <w:rsid w:val="00DC6311"/>
    <w:rsid w:val="00DE3CCE"/>
    <w:rsid w:val="00DE5654"/>
    <w:rsid w:val="00DE5D01"/>
    <w:rsid w:val="00DF75D9"/>
    <w:rsid w:val="00E01A50"/>
    <w:rsid w:val="00E04638"/>
    <w:rsid w:val="00E10C3F"/>
    <w:rsid w:val="00E1627D"/>
    <w:rsid w:val="00E24756"/>
    <w:rsid w:val="00E44144"/>
    <w:rsid w:val="00E7533D"/>
    <w:rsid w:val="00EA4468"/>
    <w:rsid w:val="00EB66D0"/>
    <w:rsid w:val="00EC6272"/>
    <w:rsid w:val="00EF1B7D"/>
    <w:rsid w:val="00EF1C82"/>
    <w:rsid w:val="00F02875"/>
    <w:rsid w:val="00F10FCC"/>
    <w:rsid w:val="00F11B85"/>
    <w:rsid w:val="00F21545"/>
    <w:rsid w:val="00F321D2"/>
    <w:rsid w:val="00F4796B"/>
    <w:rsid w:val="00F5776F"/>
    <w:rsid w:val="00F63015"/>
    <w:rsid w:val="00F6699B"/>
    <w:rsid w:val="00F71CB3"/>
    <w:rsid w:val="00F874AA"/>
    <w:rsid w:val="00F944A7"/>
    <w:rsid w:val="00F94729"/>
    <w:rsid w:val="00F9694C"/>
    <w:rsid w:val="00FB17ED"/>
    <w:rsid w:val="00FB399A"/>
    <w:rsid w:val="00FC063E"/>
    <w:rsid w:val="00FC424A"/>
    <w:rsid w:val="00FD63CC"/>
    <w:rsid w:val="00FE1A9C"/>
    <w:rsid w:val="00FE2F52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51"/>
        <o:r id="V:Rule7" type="connector" idref="#_x0000_s1052"/>
        <o:r id="V:Rule8" type="connector" idref="#_x0000_s1048"/>
        <o:r id="V:Rule9" type="connector" idref="#_x0000_s1032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27A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138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15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155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5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5B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028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ruelle@odysap-conse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dysap-conse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962D-2935-4FD8-88EB-91D1E57C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1457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RUELLE</dc:creator>
  <cp:lastModifiedBy>Famille RUELLE</cp:lastModifiedBy>
  <cp:revision>20</cp:revision>
  <cp:lastPrinted>2010-10-01T11:35:00Z</cp:lastPrinted>
  <dcterms:created xsi:type="dcterms:W3CDTF">2010-10-03T07:57:00Z</dcterms:created>
  <dcterms:modified xsi:type="dcterms:W3CDTF">2010-11-28T17:13:00Z</dcterms:modified>
</cp:coreProperties>
</file>